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DED" w:rsidRPr="00BF5D51" w:rsidRDefault="00522DED" w:rsidP="00522DED">
      <w:pPr>
        <w:pStyle w:val="Sinespaciado"/>
        <w:jc w:val="center"/>
        <w:rPr>
          <w:rFonts w:ascii="Georgia" w:hAnsi="Georgia" w:cstheme="minorHAnsi"/>
          <w:b/>
          <w:color w:val="404040" w:themeColor="text1" w:themeTint="BF"/>
          <w:sz w:val="18"/>
          <w:szCs w:val="18"/>
        </w:rPr>
      </w:pPr>
      <w:r w:rsidRPr="00BF5D51">
        <w:rPr>
          <w:rFonts w:ascii="Georgia" w:hAnsi="Georgia" w:cstheme="minorHAnsi"/>
          <w:b/>
          <w:color w:val="404040" w:themeColor="text1" w:themeTint="BF"/>
          <w:sz w:val="18"/>
          <w:szCs w:val="18"/>
        </w:rPr>
        <w:t xml:space="preserve">Instituto P. Valentín </w:t>
      </w:r>
      <w:proofErr w:type="spellStart"/>
      <w:r w:rsidRPr="00BF5D51">
        <w:rPr>
          <w:rFonts w:ascii="Georgia" w:hAnsi="Georgia" w:cstheme="minorHAnsi"/>
          <w:b/>
          <w:color w:val="404040" w:themeColor="text1" w:themeTint="BF"/>
          <w:sz w:val="18"/>
          <w:szCs w:val="18"/>
        </w:rPr>
        <w:t>Bonetti</w:t>
      </w:r>
      <w:proofErr w:type="spellEnd"/>
    </w:p>
    <w:p w:rsidR="00522DED" w:rsidRPr="00BF5D51" w:rsidRDefault="00522DED" w:rsidP="00522DED">
      <w:pPr>
        <w:pStyle w:val="Sinespaciado"/>
        <w:jc w:val="center"/>
        <w:rPr>
          <w:rFonts w:ascii="Georgia" w:hAnsi="Georgia" w:cstheme="minorHAnsi"/>
          <w:b/>
          <w:color w:val="404040" w:themeColor="text1" w:themeTint="BF"/>
          <w:sz w:val="18"/>
          <w:szCs w:val="18"/>
        </w:rPr>
      </w:pPr>
    </w:p>
    <w:p w:rsidR="00522DED" w:rsidRPr="00AA6ECD" w:rsidRDefault="00522DED" w:rsidP="00522DED">
      <w:pPr>
        <w:pStyle w:val="Sinespaciado"/>
        <w:spacing w:line="360" w:lineRule="auto"/>
        <w:rPr>
          <w:rFonts w:ascii="Lucida Handwriting" w:hAnsi="Lucida Handwriting" w:cstheme="minorHAnsi"/>
          <w:b/>
          <w:color w:val="404040" w:themeColor="text1" w:themeTint="BF"/>
          <w:sz w:val="18"/>
          <w:szCs w:val="18"/>
        </w:rPr>
      </w:pPr>
      <w:r w:rsidRPr="00BF5D51">
        <w:rPr>
          <w:rFonts w:ascii="Georgia" w:hAnsi="Georgia" w:cstheme="minorHAnsi"/>
          <w:b/>
          <w:color w:val="404040" w:themeColor="text1" w:themeTint="BF"/>
          <w:sz w:val="18"/>
          <w:szCs w:val="18"/>
        </w:rPr>
        <w:t xml:space="preserve">Profesora: </w:t>
      </w:r>
      <w:r w:rsidRPr="00AA6ECD">
        <w:rPr>
          <w:rFonts w:ascii="Lucida Handwriting" w:hAnsi="Lucida Handwriting" w:cstheme="minorHAnsi"/>
          <w:b/>
          <w:color w:val="404040" w:themeColor="text1" w:themeTint="BF"/>
          <w:sz w:val="18"/>
          <w:szCs w:val="18"/>
        </w:rPr>
        <w:t>Sara Crespo</w:t>
      </w:r>
    </w:p>
    <w:p w:rsidR="00522DED" w:rsidRPr="00AA6ECD" w:rsidRDefault="00522DED" w:rsidP="00522DED">
      <w:pPr>
        <w:pStyle w:val="Sinespaciado"/>
        <w:spacing w:line="360" w:lineRule="auto"/>
        <w:rPr>
          <w:rFonts w:ascii="Lucida Handwriting" w:hAnsi="Lucida Handwriting" w:cstheme="minorHAnsi"/>
          <w:b/>
          <w:color w:val="404040" w:themeColor="text1" w:themeTint="BF"/>
          <w:sz w:val="18"/>
          <w:szCs w:val="18"/>
        </w:rPr>
      </w:pPr>
    </w:p>
    <w:p w:rsidR="00522DED" w:rsidRPr="00BF5D51" w:rsidRDefault="00522DED" w:rsidP="00522DED">
      <w:pPr>
        <w:pStyle w:val="Sinespaciado"/>
        <w:spacing w:line="360" w:lineRule="auto"/>
        <w:rPr>
          <w:rFonts w:ascii="Georgia" w:hAnsi="Georgia" w:cstheme="minorHAnsi"/>
          <w:b/>
          <w:color w:val="404040" w:themeColor="text1" w:themeTint="BF"/>
          <w:sz w:val="18"/>
          <w:szCs w:val="18"/>
        </w:rPr>
      </w:pPr>
      <w:r w:rsidRPr="00BF5D51">
        <w:rPr>
          <w:rFonts w:ascii="Georgia" w:hAnsi="Georgia" w:cstheme="minorHAnsi"/>
          <w:b/>
          <w:color w:val="404040" w:themeColor="text1" w:themeTint="BF"/>
          <w:sz w:val="18"/>
          <w:szCs w:val="18"/>
        </w:rPr>
        <w:t>Curso: …………     División: ………..</w:t>
      </w:r>
    </w:p>
    <w:p w:rsidR="00522DED" w:rsidRPr="00BF5D51" w:rsidRDefault="00522DED" w:rsidP="00522DED">
      <w:pPr>
        <w:pStyle w:val="Sinespaciado"/>
        <w:jc w:val="both"/>
        <w:rPr>
          <w:rFonts w:ascii="Bahnschrift Light" w:hAnsi="Bahnschrift Light" w:cstheme="minorHAnsi"/>
          <w:sz w:val="18"/>
          <w:szCs w:val="18"/>
        </w:rPr>
      </w:pPr>
      <w:r w:rsidRPr="00BF5D51">
        <w:rPr>
          <w:rFonts w:ascii="Bahnschrift Light" w:hAnsi="Bahnschrift Light" w:cstheme="minorHAnsi"/>
          <w:i/>
          <w:sz w:val="18"/>
          <w:szCs w:val="18"/>
          <w:lang w:val="es-ES_tradnl"/>
        </w:rPr>
        <w:t xml:space="preserve">"Nuestra institución tenderá a formar ciudadanos y cristianos que hagan honor a sí mismos, a su pueblo y a su Patria; jóvenes educados honestos, laboriosos, con la competencia necesaria para desempeñarse </w:t>
      </w:r>
      <w:r w:rsidRPr="00BF5D51">
        <w:rPr>
          <w:rFonts w:ascii="Bahnschrift Light" w:hAnsi="Bahnschrift Light" w:cstheme="minorHAnsi"/>
          <w:i/>
          <w:spacing w:val="1"/>
          <w:sz w:val="18"/>
          <w:szCs w:val="18"/>
          <w:lang w:val="es-ES_tradnl"/>
        </w:rPr>
        <w:t xml:space="preserve">como trabajadores o profesionales eficientes, en grado de ganarse honradamente la vida y sostener a la </w:t>
      </w:r>
      <w:r w:rsidRPr="00BF5D51">
        <w:rPr>
          <w:rFonts w:ascii="Bahnschrift Light" w:hAnsi="Bahnschrift Light" w:cstheme="minorHAnsi"/>
          <w:i/>
          <w:spacing w:val="-1"/>
          <w:sz w:val="18"/>
          <w:szCs w:val="18"/>
          <w:lang w:val="es-ES_tradnl"/>
        </w:rPr>
        <w:t>propia familia; heraldos de la fe, de la bondad, del progreso moral y civil; católicos íntegros, de carácter sólidamente cristiano, formados sobre el Evangelio y las enseñanzas de la Iglesia</w:t>
      </w:r>
      <w:r w:rsidRPr="00BF5D51">
        <w:rPr>
          <w:rFonts w:ascii="Bahnschrift Light" w:hAnsi="Bahnschrift Light" w:cstheme="minorHAnsi"/>
          <w:spacing w:val="-1"/>
          <w:sz w:val="18"/>
          <w:szCs w:val="18"/>
          <w:lang w:val="es-ES_tradnl"/>
        </w:rPr>
        <w:t>.”</w:t>
      </w:r>
    </w:p>
    <w:p w:rsidR="00522DED" w:rsidRPr="004F62AC" w:rsidRDefault="00522DED" w:rsidP="00522DED">
      <w:pPr>
        <w:pStyle w:val="Sinespaciado"/>
        <w:rPr>
          <w:rFonts w:cstheme="minorHAnsi"/>
          <w:b/>
          <w:color w:val="404040" w:themeColor="text1" w:themeTint="BF"/>
          <w:sz w:val="20"/>
          <w:szCs w:val="20"/>
        </w:rPr>
      </w:pPr>
    </w:p>
    <w:p w:rsidR="00522DED" w:rsidRPr="00BF5D51" w:rsidRDefault="00522DED" w:rsidP="00522DED">
      <w:pPr>
        <w:pStyle w:val="Sinespaciado"/>
        <w:rPr>
          <w:rFonts w:ascii="Georgia" w:hAnsi="Georgia" w:cstheme="minorHAnsi"/>
          <w:b/>
          <w:color w:val="404040" w:themeColor="text1" w:themeTint="BF"/>
          <w:sz w:val="20"/>
          <w:szCs w:val="20"/>
        </w:rPr>
      </w:pPr>
      <w:r w:rsidRPr="00BF5D51">
        <w:rPr>
          <w:rFonts w:ascii="Georgia" w:hAnsi="Georgia" w:cstheme="minorHAnsi"/>
          <w:b/>
          <w:color w:val="404040" w:themeColor="text1" w:themeTint="BF"/>
          <w:sz w:val="20"/>
          <w:szCs w:val="20"/>
        </w:rPr>
        <w:t>El alumno/a………………………………………… se compromete a:</w:t>
      </w:r>
    </w:p>
    <w:p w:rsidR="00522DED" w:rsidRPr="004F62AC" w:rsidRDefault="00522DED" w:rsidP="00522DED">
      <w:pPr>
        <w:pStyle w:val="Sinespaciado"/>
        <w:jc w:val="both"/>
        <w:rPr>
          <w:rFonts w:cstheme="minorHAnsi"/>
          <w:b/>
          <w:color w:val="404040" w:themeColor="text1" w:themeTint="BF"/>
          <w:sz w:val="20"/>
          <w:szCs w:val="20"/>
        </w:rPr>
      </w:pPr>
    </w:p>
    <w:p w:rsidR="00522DED" w:rsidRPr="00BF5D51" w:rsidRDefault="00522DED" w:rsidP="00522DED">
      <w:pPr>
        <w:pStyle w:val="Sinespaciado"/>
        <w:jc w:val="both"/>
        <w:rPr>
          <w:rFonts w:ascii="Georgia" w:hAnsi="Georgia" w:cstheme="minorHAnsi"/>
          <w:color w:val="404040" w:themeColor="text1" w:themeTint="BF"/>
          <w:sz w:val="20"/>
          <w:szCs w:val="20"/>
        </w:rPr>
      </w:pPr>
      <w:r w:rsidRPr="00BF5D51">
        <w:rPr>
          <w:rFonts w:ascii="Georgia" w:hAnsi="Georgia" w:cstheme="minorHAnsi"/>
          <w:color w:val="404040" w:themeColor="text1" w:themeTint="BF"/>
          <w:sz w:val="20"/>
          <w:szCs w:val="20"/>
        </w:rPr>
        <w:t>1-Presentar la carpeta completa, ordenada y prolija cuando la profesora la requiera.</w:t>
      </w:r>
    </w:p>
    <w:p w:rsidR="00522DED" w:rsidRPr="00BF5D51" w:rsidRDefault="00522DED" w:rsidP="00522DED">
      <w:pPr>
        <w:pStyle w:val="Sinespaciado"/>
        <w:jc w:val="both"/>
        <w:rPr>
          <w:rFonts w:ascii="Georgia" w:hAnsi="Georgia" w:cstheme="minorHAnsi"/>
          <w:color w:val="404040" w:themeColor="text1" w:themeTint="BF"/>
          <w:sz w:val="20"/>
          <w:szCs w:val="20"/>
        </w:rPr>
      </w:pPr>
      <w:r w:rsidRPr="00BF5D51">
        <w:rPr>
          <w:rFonts w:ascii="Georgia" w:hAnsi="Georgia" w:cstheme="minorHAnsi"/>
          <w:color w:val="404040" w:themeColor="text1" w:themeTint="BF"/>
          <w:sz w:val="20"/>
          <w:szCs w:val="20"/>
        </w:rPr>
        <w:t>2-Cumplir en tiempo y forma con el material de trabajo y las tareas asignadas por la profesora.</w:t>
      </w:r>
    </w:p>
    <w:p w:rsidR="00522DED" w:rsidRPr="00BF5D51" w:rsidRDefault="00522DED" w:rsidP="00522DED">
      <w:pPr>
        <w:pStyle w:val="Sinespaciado"/>
        <w:jc w:val="both"/>
        <w:rPr>
          <w:rFonts w:ascii="Georgia" w:hAnsi="Georgia" w:cstheme="minorHAnsi"/>
          <w:color w:val="404040" w:themeColor="text1" w:themeTint="BF"/>
          <w:sz w:val="20"/>
          <w:szCs w:val="20"/>
        </w:rPr>
      </w:pPr>
      <w:r w:rsidRPr="00BF5D51">
        <w:rPr>
          <w:rFonts w:ascii="Georgia" w:hAnsi="Georgia" w:cstheme="minorHAnsi"/>
          <w:color w:val="404040" w:themeColor="text1" w:themeTint="BF"/>
          <w:sz w:val="20"/>
          <w:szCs w:val="20"/>
        </w:rPr>
        <w:t xml:space="preserve">3-El alumno deberá traer </w:t>
      </w:r>
      <w:r>
        <w:rPr>
          <w:rFonts w:ascii="Georgia" w:hAnsi="Georgia" w:cstheme="minorHAnsi"/>
          <w:color w:val="404040" w:themeColor="text1" w:themeTint="BF"/>
          <w:sz w:val="20"/>
          <w:szCs w:val="20"/>
        </w:rPr>
        <w:t>el</w:t>
      </w:r>
      <w:r w:rsidRPr="00BF5D51">
        <w:rPr>
          <w:rFonts w:ascii="Georgia" w:hAnsi="Georgia" w:cstheme="minorHAnsi"/>
          <w:color w:val="404040" w:themeColor="text1" w:themeTint="BF"/>
          <w:sz w:val="20"/>
          <w:szCs w:val="20"/>
        </w:rPr>
        <w:t xml:space="preserve"> material requerido</w:t>
      </w:r>
      <w:r>
        <w:rPr>
          <w:rFonts w:ascii="Georgia" w:hAnsi="Georgia" w:cstheme="minorHAnsi"/>
          <w:color w:val="404040" w:themeColor="text1" w:themeTint="BF"/>
          <w:sz w:val="20"/>
          <w:szCs w:val="20"/>
        </w:rPr>
        <w:t xml:space="preserve"> para cada clase (manual o cuadernillo, libro de lectura o aquello que sea solicitado por la docente)</w:t>
      </w:r>
      <w:r w:rsidRPr="00BF5D51">
        <w:rPr>
          <w:rFonts w:ascii="Georgia" w:hAnsi="Georgia" w:cstheme="minorHAnsi"/>
          <w:color w:val="404040" w:themeColor="text1" w:themeTint="BF"/>
          <w:sz w:val="20"/>
          <w:szCs w:val="20"/>
        </w:rPr>
        <w:t>.</w:t>
      </w:r>
    </w:p>
    <w:p w:rsidR="00522DED" w:rsidRPr="00BF5D51" w:rsidRDefault="00522DED" w:rsidP="00522DED">
      <w:pPr>
        <w:pStyle w:val="Sinespaciado"/>
        <w:jc w:val="both"/>
        <w:rPr>
          <w:rFonts w:ascii="Georgia" w:hAnsi="Georgia" w:cstheme="minorHAnsi"/>
          <w:color w:val="404040" w:themeColor="text1" w:themeTint="BF"/>
          <w:sz w:val="20"/>
          <w:szCs w:val="20"/>
        </w:rPr>
      </w:pPr>
      <w:r w:rsidRPr="00BF5D51">
        <w:rPr>
          <w:rFonts w:ascii="Georgia" w:hAnsi="Georgia" w:cstheme="minorHAnsi"/>
          <w:color w:val="404040" w:themeColor="text1" w:themeTint="BF"/>
          <w:sz w:val="20"/>
          <w:szCs w:val="20"/>
        </w:rPr>
        <w:t>4-Ser responsable y en caso de inasistencia, preguntará a sus compañeros, preceptor o profesora, acerca de las tareas realizadas, las tareas propuestas y los comunicados dados en clase por la profesora</w:t>
      </w:r>
      <w:r>
        <w:rPr>
          <w:rFonts w:ascii="Georgia" w:hAnsi="Georgia" w:cstheme="minorHAnsi"/>
          <w:color w:val="404040" w:themeColor="text1" w:themeTint="BF"/>
          <w:sz w:val="20"/>
          <w:szCs w:val="20"/>
        </w:rPr>
        <w:t xml:space="preserve"> para completar su carpeta</w:t>
      </w:r>
      <w:r w:rsidRPr="00BF5D51">
        <w:rPr>
          <w:rFonts w:ascii="Georgia" w:hAnsi="Georgia" w:cstheme="minorHAnsi"/>
          <w:color w:val="404040" w:themeColor="text1" w:themeTint="BF"/>
          <w:sz w:val="20"/>
          <w:szCs w:val="20"/>
        </w:rPr>
        <w:t>.</w:t>
      </w:r>
    </w:p>
    <w:p w:rsidR="00522DED" w:rsidRPr="00BF5D51" w:rsidRDefault="00522DED" w:rsidP="00522DED">
      <w:pPr>
        <w:pStyle w:val="Sinespaciado"/>
        <w:jc w:val="both"/>
        <w:rPr>
          <w:rFonts w:ascii="Georgia" w:hAnsi="Georgia" w:cstheme="minorHAnsi"/>
          <w:color w:val="404040" w:themeColor="text1" w:themeTint="BF"/>
          <w:sz w:val="20"/>
          <w:szCs w:val="20"/>
        </w:rPr>
      </w:pPr>
      <w:r w:rsidRPr="00BF5D51">
        <w:rPr>
          <w:rFonts w:ascii="Georgia" w:hAnsi="Georgia" w:cstheme="minorHAnsi"/>
          <w:color w:val="404040" w:themeColor="text1" w:themeTint="BF"/>
          <w:sz w:val="20"/>
          <w:szCs w:val="20"/>
        </w:rPr>
        <w:t>5-Mantener un vocabulario adecuado, respetándose como persona y respetando a sus compañeros y profesora. En el contexto del curso levantará la mano para pedir la palabra.</w:t>
      </w:r>
    </w:p>
    <w:p w:rsidR="00522DED" w:rsidRPr="00BF5D51" w:rsidRDefault="00522DED" w:rsidP="00522DED">
      <w:pPr>
        <w:pStyle w:val="Sinespaciado"/>
        <w:jc w:val="both"/>
        <w:rPr>
          <w:rFonts w:ascii="Georgia" w:hAnsi="Georgia" w:cstheme="minorHAnsi"/>
          <w:color w:val="404040" w:themeColor="text1" w:themeTint="BF"/>
          <w:sz w:val="20"/>
          <w:szCs w:val="20"/>
        </w:rPr>
      </w:pPr>
      <w:r w:rsidRPr="00BF5D51">
        <w:rPr>
          <w:rFonts w:ascii="Georgia" w:hAnsi="Georgia" w:cstheme="minorHAnsi"/>
          <w:color w:val="404040" w:themeColor="text1" w:themeTint="BF"/>
          <w:sz w:val="20"/>
          <w:szCs w:val="20"/>
        </w:rPr>
        <w:t>6-No salir del curso sin la autorización correspondiente.</w:t>
      </w:r>
    </w:p>
    <w:p w:rsidR="00522DED" w:rsidRPr="00BF5D51" w:rsidRDefault="00522DED" w:rsidP="00522DED">
      <w:pPr>
        <w:pStyle w:val="Sinespaciado"/>
        <w:jc w:val="both"/>
        <w:rPr>
          <w:rFonts w:ascii="Georgia" w:hAnsi="Georgia" w:cstheme="minorHAnsi"/>
          <w:color w:val="404040" w:themeColor="text1" w:themeTint="BF"/>
          <w:sz w:val="20"/>
          <w:szCs w:val="20"/>
        </w:rPr>
      </w:pPr>
      <w:r w:rsidRPr="00BF5D51">
        <w:rPr>
          <w:rFonts w:ascii="Georgia" w:hAnsi="Georgia" w:cstheme="minorHAnsi"/>
          <w:color w:val="404040" w:themeColor="text1" w:themeTint="BF"/>
          <w:sz w:val="20"/>
          <w:szCs w:val="20"/>
        </w:rPr>
        <w:t>7- Respetar el horario de entrada a clase.</w:t>
      </w:r>
    </w:p>
    <w:p w:rsidR="00522DED" w:rsidRPr="00BF5D51" w:rsidRDefault="00522DED" w:rsidP="00522DED">
      <w:pPr>
        <w:pStyle w:val="Sinespaciado"/>
        <w:jc w:val="both"/>
        <w:rPr>
          <w:rFonts w:ascii="Georgia" w:hAnsi="Georgia" w:cstheme="minorHAnsi"/>
          <w:color w:val="404040" w:themeColor="text1" w:themeTint="BF"/>
          <w:sz w:val="20"/>
          <w:szCs w:val="20"/>
        </w:rPr>
      </w:pPr>
      <w:r w:rsidRPr="00BF5D51">
        <w:rPr>
          <w:rFonts w:ascii="Georgia" w:hAnsi="Georgia" w:cstheme="minorHAnsi"/>
          <w:color w:val="404040" w:themeColor="text1" w:themeTint="BF"/>
          <w:sz w:val="20"/>
          <w:szCs w:val="20"/>
        </w:rPr>
        <w:t>8-Trabajar con sus compañeros y profesora en el proceso de enseñanza –aprendizaje, con actitud responsable y solidaria.</w:t>
      </w:r>
    </w:p>
    <w:p w:rsidR="00522DED" w:rsidRPr="00BF5D51" w:rsidRDefault="00522DED" w:rsidP="00522DED">
      <w:pPr>
        <w:pStyle w:val="Sinespaciado"/>
        <w:jc w:val="both"/>
        <w:rPr>
          <w:rFonts w:ascii="Georgia" w:hAnsi="Georgia" w:cstheme="minorHAnsi"/>
          <w:color w:val="404040" w:themeColor="text1" w:themeTint="BF"/>
          <w:sz w:val="20"/>
          <w:szCs w:val="20"/>
        </w:rPr>
      </w:pPr>
      <w:r w:rsidRPr="00BF5D51">
        <w:rPr>
          <w:rFonts w:ascii="Georgia" w:hAnsi="Georgia" w:cstheme="minorHAnsi"/>
          <w:color w:val="404040" w:themeColor="text1" w:themeTint="BF"/>
          <w:sz w:val="20"/>
          <w:szCs w:val="20"/>
        </w:rPr>
        <w:t>8-Mantener la limpieza y el orden del curso, como el lugar compartido de trabajo.</w:t>
      </w:r>
    </w:p>
    <w:p w:rsidR="00522DED" w:rsidRPr="00BF5D51" w:rsidRDefault="00522DED" w:rsidP="00522DED">
      <w:pPr>
        <w:pStyle w:val="Sinespaciado"/>
        <w:jc w:val="both"/>
        <w:rPr>
          <w:rFonts w:ascii="Georgia" w:hAnsi="Georgia" w:cstheme="minorHAnsi"/>
          <w:color w:val="404040" w:themeColor="text1" w:themeTint="BF"/>
          <w:sz w:val="20"/>
          <w:szCs w:val="20"/>
        </w:rPr>
      </w:pPr>
      <w:r w:rsidRPr="00BF5D51">
        <w:rPr>
          <w:rFonts w:ascii="Georgia" w:hAnsi="Georgia" w:cstheme="minorHAnsi"/>
          <w:color w:val="404040" w:themeColor="text1" w:themeTint="BF"/>
          <w:sz w:val="20"/>
          <w:szCs w:val="20"/>
        </w:rPr>
        <w:t>9-Confiar en sí mismo y resolver las evaluaciones en forma clara, en silencio y en caso de tener alguna duda, preguntará a la profesora y nunca a su/s compañero/s.</w:t>
      </w:r>
    </w:p>
    <w:p w:rsidR="00522DED" w:rsidRPr="00BF5D51" w:rsidRDefault="00522DED" w:rsidP="00522DED">
      <w:pPr>
        <w:pStyle w:val="Sinespaciado"/>
        <w:jc w:val="both"/>
        <w:rPr>
          <w:rFonts w:ascii="Georgia" w:hAnsi="Georgia" w:cstheme="minorHAnsi"/>
          <w:color w:val="404040" w:themeColor="text1" w:themeTint="BF"/>
          <w:sz w:val="20"/>
          <w:szCs w:val="20"/>
        </w:rPr>
      </w:pPr>
      <w:r w:rsidRPr="00BF5D51">
        <w:rPr>
          <w:rFonts w:ascii="Georgia" w:hAnsi="Georgia" w:cstheme="minorHAnsi"/>
          <w:color w:val="404040" w:themeColor="text1" w:themeTint="BF"/>
          <w:sz w:val="20"/>
          <w:szCs w:val="20"/>
        </w:rPr>
        <w:t>10-Tener una actitud responsable y respetuosa ante las instancias de examen (respetar criterios de evaluación, ser prolijo, estudiar durante el proceso de aprendizaje, y previo a la fecha de examen, consultar dudas a la profesora)</w:t>
      </w:r>
      <w:r>
        <w:rPr>
          <w:rFonts w:ascii="Georgia" w:hAnsi="Georgia" w:cstheme="minorHAnsi"/>
          <w:color w:val="404040" w:themeColor="text1" w:themeTint="BF"/>
          <w:sz w:val="20"/>
          <w:szCs w:val="20"/>
        </w:rPr>
        <w:t>.</w:t>
      </w:r>
    </w:p>
    <w:p w:rsidR="00522DED" w:rsidRPr="00BF5D51" w:rsidRDefault="00522DED" w:rsidP="00522DED">
      <w:pPr>
        <w:pStyle w:val="Sinespaciado"/>
        <w:jc w:val="both"/>
        <w:rPr>
          <w:rFonts w:ascii="Georgia" w:hAnsi="Georgia" w:cstheme="minorHAnsi"/>
          <w:color w:val="404040" w:themeColor="text1" w:themeTint="BF"/>
          <w:sz w:val="20"/>
          <w:szCs w:val="20"/>
        </w:rPr>
      </w:pPr>
      <w:r w:rsidRPr="00BF5D51">
        <w:rPr>
          <w:rFonts w:ascii="Georgia" w:hAnsi="Georgia" w:cstheme="minorHAnsi"/>
          <w:color w:val="404040" w:themeColor="text1" w:themeTint="BF"/>
          <w:sz w:val="20"/>
          <w:szCs w:val="20"/>
        </w:rPr>
        <w:t>11-Respetar las opiniones de sus compañeros.</w:t>
      </w:r>
    </w:p>
    <w:p w:rsidR="00522DED" w:rsidRPr="00BF5D51" w:rsidRDefault="00522DED" w:rsidP="00522DED">
      <w:pPr>
        <w:pStyle w:val="Sinespaciado"/>
        <w:jc w:val="both"/>
        <w:rPr>
          <w:rFonts w:ascii="Georgia" w:hAnsi="Georgia" w:cstheme="minorHAnsi"/>
          <w:color w:val="404040" w:themeColor="text1" w:themeTint="BF"/>
          <w:sz w:val="20"/>
          <w:szCs w:val="20"/>
        </w:rPr>
      </w:pPr>
      <w:r w:rsidRPr="00BF5D51">
        <w:rPr>
          <w:rFonts w:ascii="Georgia" w:hAnsi="Georgia" w:cstheme="minorHAnsi"/>
          <w:color w:val="404040" w:themeColor="text1" w:themeTint="BF"/>
          <w:sz w:val="20"/>
          <w:szCs w:val="20"/>
        </w:rPr>
        <w:t>12-Escuchar atentamente a la profesora y ser participativo en la clase.</w:t>
      </w:r>
    </w:p>
    <w:p w:rsidR="00522DED" w:rsidRPr="00BF5D51" w:rsidRDefault="00522DED" w:rsidP="00522DED">
      <w:pPr>
        <w:pStyle w:val="Sinespaciado"/>
        <w:jc w:val="both"/>
        <w:rPr>
          <w:rFonts w:ascii="Georgia" w:hAnsi="Georgia" w:cstheme="minorHAnsi"/>
          <w:color w:val="404040" w:themeColor="text1" w:themeTint="BF"/>
          <w:sz w:val="20"/>
          <w:szCs w:val="20"/>
        </w:rPr>
      </w:pPr>
      <w:r w:rsidRPr="00BF5D51">
        <w:rPr>
          <w:rFonts w:ascii="Georgia" w:hAnsi="Georgia" w:cstheme="minorHAnsi"/>
          <w:color w:val="404040" w:themeColor="text1" w:themeTint="BF"/>
          <w:sz w:val="20"/>
          <w:szCs w:val="20"/>
        </w:rPr>
        <w:t>13-No utilizar celular  en clase ni ningún elemento de distracción que pueda perjudicar su proceso de enseñanza-aprendizaje y el de sus compañeros. Se considerará si dichos elementos son propuestos por la profesora para ser utilizados como herramientas pedagógicas de trabajo áulico.</w:t>
      </w:r>
    </w:p>
    <w:p w:rsidR="00522DED" w:rsidRPr="00BF5D51" w:rsidRDefault="00522DED" w:rsidP="00522DED">
      <w:pPr>
        <w:pStyle w:val="Sinespaciado"/>
        <w:jc w:val="both"/>
        <w:rPr>
          <w:rFonts w:ascii="Georgia" w:hAnsi="Georgia" w:cstheme="minorHAnsi"/>
          <w:color w:val="404040" w:themeColor="text1" w:themeTint="BF"/>
          <w:sz w:val="20"/>
          <w:szCs w:val="20"/>
        </w:rPr>
      </w:pPr>
      <w:r w:rsidRPr="00BF5D51">
        <w:rPr>
          <w:rFonts w:ascii="Georgia" w:hAnsi="Georgia" w:cstheme="minorHAnsi"/>
          <w:color w:val="404040" w:themeColor="text1" w:themeTint="BF"/>
          <w:sz w:val="20"/>
          <w:szCs w:val="20"/>
        </w:rPr>
        <w:t xml:space="preserve">14-Traer leído comprensivamente a clase, el tema visto en la clase anterior. Esto permitirá resolver una lección del día, responder preguntas al comienzo de la clase o bien consultar dudas sobre el tema visto. </w:t>
      </w:r>
    </w:p>
    <w:p w:rsidR="00522DED" w:rsidRPr="00BF5D51" w:rsidRDefault="00522DED" w:rsidP="00522DED">
      <w:pPr>
        <w:pStyle w:val="Sinespaciado"/>
        <w:jc w:val="both"/>
        <w:rPr>
          <w:rFonts w:ascii="Georgia" w:hAnsi="Georgia" w:cstheme="minorHAnsi"/>
          <w:color w:val="404040" w:themeColor="text1" w:themeTint="BF"/>
          <w:sz w:val="20"/>
          <w:szCs w:val="20"/>
        </w:rPr>
      </w:pPr>
      <w:r w:rsidRPr="00BF5D51">
        <w:rPr>
          <w:rFonts w:ascii="Georgia" w:hAnsi="Georgia" w:cstheme="minorHAnsi"/>
          <w:color w:val="404040" w:themeColor="text1" w:themeTint="BF"/>
          <w:sz w:val="20"/>
          <w:szCs w:val="20"/>
        </w:rPr>
        <w:t>15- Ser cuidadoso con su material de trabajo y el de sus compañeros.</w:t>
      </w:r>
      <w:r w:rsidRPr="00BF5D51">
        <w:rPr>
          <w:rFonts w:ascii="Georgia" w:hAnsi="Georgia" w:cstheme="minorHAnsi"/>
          <w:noProof/>
          <w:color w:val="404040" w:themeColor="text1" w:themeTint="BF"/>
          <w:sz w:val="20"/>
          <w:szCs w:val="20"/>
          <w:lang w:eastAsia="es-AR"/>
        </w:rPr>
        <mc:AlternateContent>
          <mc:Choice Requires="wps">
            <w:drawing>
              <wp:anchor distT="91440" distB="137160" distL="114300" distR="114300" simplePos="0" relativeHeight="251659264" behindDoc="0" locked="0" layoutInCell="0" allowOverlap="1" wp14:anchorId="1B50A6ED" wp14:editId="00208880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6667500" cy="1457325"/>
                <wp:effectExtent l="0" t="0" r="21590" b="19685"/>
                <wp:wrapSquare wrapText="bothSides"/>
                <wp:docPr id="2" name="Rectángulo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667500" cy="14573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2DED" w:rsidRPr="008E7E1B" w:rsidRDefault="00522DED" w:rsidP="00E87539">
                            <w:pPr>
                              <w:shd w:val="clear" w:color="auto" w:fill="C2D69B" w:themeFill="accent3" w:themeFillTint="99"/>
                              <w:jc w:val="center"/>
                              <w:rPr>
                                <w:rFonts w:eastAsiaTheme="majorEastAsia" w:cstheme="minorHAnsi"/>
                                <w:b/>
                                <w:iCs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8E7E1B">
                              <w:rPr>
                                <w:rFonts w:eastAsiaTheme="majorEastAsia" w:cstheme="minorHAnsi"/>
                                <w:b/>
                                <w:iCs/>
                                <w:sz w:val="36"/>
                                <w:szCs w:val="36"/>
                                <w:lang w:val="es-ES"/>
                              </w:rPr>
                              <w:t>ACUERDO PED</w:t>
                            </w:r>
                            <w:r>
                              <w:rPr>
                                <w:rFonts w:eastAsiaTheme="majorEastAsia" w:cstheme="minorHAnsi"/>
                                <w:b/>
                                <w:iCs/>
                                <w:sz w:val="36"/>
                                <w:szCs w:val="36"/>
                                <w:lang w:val="es-ES"/>
                              </w:rPr>
                              <w:t>AGÓGICO 2019</w:t>
                            </w:r>
                            <w:r w:rsidRPr="008E7E1B">
                              <w:rPr>
                                <w:rFonts w:eastAsiaTheme="majorEastAsia" w:cstheme="minorHAnsi"/>
                                <w:b/>
                                <w:iCs/>
                                <w:sz w:val="36"/>
                                <w:szCs w:val="36"/>
                                <w:lang w:val="es-ES"/>
                              </w:rPr>
                              <w:t>- LENGUA Y LITERATURA</w:t>
                            </w:r>
                          </w:p>
                        </w:txbxContent>
                      </wps:txbx>
                      <wps:bodyPr rot="0" vert="horz" wrap="square" lIns="457200" tIns="91440" rIns="13716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13" o:spid="_x0000_s1026" style="position:absolute;left:0;text-align:left;margin-left:0;margin-top:0;width:525pt;height:114.75pt;flip:x;z-index:251659264;visibility:visible;mso-wrap-style:square;mso-width-percent:1000;mso-height-percent:0;mso-wrap-distance-left:9pt;mso-wrap-distance-top:7.2pt;mso-wrap-distance-right:9pt;mso-wrap-distance-bottom:10.8pt;mso-position-horizontal:left;mso-position-horizontal-relative:page;mso-position-vertical:top;mso-position-vertical-relative:page;mso-width-percent:10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" o:allowincell="f" fillcolor="#92d050" strokecolor="black [3200]" strokeweight="2pt">
                <v:textbox style="mso-fit-shape-to-text:t" inset="36pt,7.2pt,10.8pt,0">
                  <w:txbxContent>
                    <w:p w:rsidR="00522DED" w:rsidRPr="008E7E1B" w:rsidRDefault="00522DED" w:rsidP="00E87539">
                      <w:pPr>
                        <w:shd w:val="clear" w:color="auto" w:fill="C2D69B" w:themeFill="accent3" w:themeFillTint="99"/>
                        <w:jc w:val="center"/>
                        <w:rPr>
                          <w:rFonts w:eastAsiaTheme="majorEastAsia" w:cstheme="minorHAnsi"/>
                          <w:b/>
                          <w:iCs/>
                          <w:sz w:val="36"/>
                          <w:szCs w:val="36"/>
                          <w:lang w:val="es-ES"/>
                        </w:rPr>
                      </w:pPr>
                      <w:r w:rsidRPr="008E7E1B">
                        <w:rPr>
                          <w:rFonts w:eastAsiaTheme="majorEastAsia" w:cstheme="minorHAnsi"/>
                          <w:b/>
                          <w:iCs/>
                          <w:sz w:val="36"/>
                          <w:szCs w:val="36"/>
                          <w:lang w:val="es-ES"/>
                        </w:rPr>
                        <w:t>ACUERDO PED</w:t>
                      </w:r>
                      <w:r>
                        <w:rPr>
                          <w:rFonts w:eastAsiaTheme="majorEastAsia" w:cstheme="minorHAnsi"/>
                          <w:b/>
                          <w:iCs/>
                          <w:sz w:val="36"/>
                          <w:szCs w:val="36"/>
                          <w:lang w:val="es-ES"/>
                        </w:rPr>
                        <w:t>AGÓGICO 2019</w:t>
                      </w:r>
                      <w:r w:rsidRPr="008E7E1B">
                        <w:rPr>
                          <w:rFonts w:eastAsiaTheme="majorEastAsia" w:cstheme="minorHAnsi"/>
                          <w:b/>
                          <w:iCs/>
                          <w:sz w:val="36"/>
                          <w:szCs w:val="36"/>
                          <w:lang w:val="es-ES"/>
                        </w:rPr>
                        <w:t>- LENGUA Y LITERATURA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522DED" w:rsidRPr="00BF5D51" w:rsidRDefault="00522DED" w:rsidP="00522DED">
      <w:pPr>
        <w:pStyle w:val="Sinespaciado"/>
        <w:jc w:val="both"/>
        <w:rPr>
          <w:rFonts w:ascii="Georgia" w:hAnsi="Georgia" w:cstheme="minorHAnsi"/>
          <w:color w:val="404040" w:themeColor="text1" w:themeTint="BF"/>
          <w:sz w:val="20"/>
          <w:szCs w:val="20"/>
        </w:rPr>
      </w:pPr>
      <w:r w:rsidRPr="00BF5D51">
        <w:rPr>
          <w:rFonts w:ascii="Georgia" w:hAnsi="Georgia" w:cstheme="minorHAnsi"/>
          <w:color w:val="404040" w:themeColor="text1" w:themeTint="BF"/>
          <w:sz w:val="20"/>
          <w:szCs w:val="20"/>
        </w:rPr>
        <w:t>16-Ante la ausencia a una instancia de evaluación oral o escrita, trabajo práctico evaluativo y/o lección; el alumno deberá presentar en la clase próxima el certificado que justifique dicha inasistencia; y rendirá en esa clase el examen, o cuando la profesora o circunstancias del calendario escolar mejor lo dispongan. Si no se respeta esta condición corresponderá como calificación al examen un 1(uno).</w:t>
      </w:r>
    </w:p>
    <w:p w:rsidR="00522DED" w:rsidRPr="00BF5D51" w:rsidRDefault="00522DED" w:rsidP="00522DED">
      <w:pPr>
        <w:pStyle w:val="Sinespaciado"/>
        <w:jc w:val="both"/>
        <w:rPr>
          <w:rFonts w:ascii="Georgia" w:hAnsi="Georgia" w:cstheme="minorHAnsi"/>
          <w:color w:val="404040" w:themeColor="text1" w:themeTint="BF"/>
          <w:sz w:val="20"/>
          <w:szCs w:val="20"/>
        </w:rPr>
      </w:pPr>
      <w:r w:rsidRPr="00BF5D51">
        <w:rPr>
          <w:rFonts w:ascii="Georgia" w:hAnsi="Georgia" w:cstheme="minorHAnsi"/>
          <w:color w:val="404040" w:themeColor="text1" w:themeTint="BF"/>
          <w:sz w:val="20"/>
          <w:szCs w:val="20"/>
        </w:rPr>
        <w:t>16- Leer en forma completa, placentera y comprensiva, los libros de literatura propuestos en la asignatura.</w:t>
      </w:r>
    </w:p>
    <w:p w:rsidR="00522DED" w:rsidRPr="00BF5D51" w:rsidRDefault="00522DED" w:rsidP="00522DED">
      <w:pPr>
        <w:pStyle w:val="Sinespaciado"/>
        <w:jc w:val="both"/>
        <w:rPr>
          <w:rFonts w:ascii="Georgia" w:hAnsi="Georgia" w:cstheme="minorHAnsi"/>
          <w:color w:val="404040" w:themeColor="text1" w:themeTint="BF"/>
          <w:sz w:val="20"/>
          <w:szCs w:val="20"/>
        </w:rPr>
      </w:pPr>
      <w:r w:rsidRPr="00BF5D51">
        <w:rPr>
          <w:rFonts w:ascii="Georgia" w:hAnsi="Georgia" w:cstheme="minorHAnsi"/>
          <w:color w:val="404040" w:themeColor="text1" w:themeTint="BF"/>
          <w:sz w:val="20"/>
          <w:szCs w:val="20"/>
        </w:rPr>
        <w:t xml:space="preserve">17- Los trabajos prácticos no resueltos en tiempo y forma (sin excepción), tendrán dos modalidades de presentación posterior: en la siguiente clase, </w:t>
      </w:r>
      <w:r>
        <w:rPr>
          <w:rFonts w:ascii="Georgia" w:hAnsi="Georgia" w:cstheme="minorHAnsi"/>
          <w:color w:val="404040" w:themeColor="text1" w:themeTint="BF"/>
          <w:sz w:val="20"/>
          <w:szCs w:val="20"/>
        </w:rPr>
        <w:t>en forma escrita cuya</w:t>
      </w:r>
      <w:r w:rsidRPr="00BF5D51">
        <w:rPr>
          <w:rFonts w:ascii="Georgia" w:hAnsi="Georgia" w:cstheme="minorHAnsi"/>
          <w:color w:val="404040" w:themeColor="text1" w:themeTint="BF"/>
          <w:sz w:val="20"/>
          <w:szCs w:val="20"/>
        </w:rPr>
        <w:t xml:space="preserve"> nota máxima será de 7(siete); pasada una clase de la fecha de entrega propuesta, el alumno tendrá un 1(uno) y deberá rendir ese contenido de manera oral. Dichas notas serán promediadas.</w:t>
      </w:r>
    </w:p>
    <w:p w:rsidR="00522DED" w:rsidRPr="00BF5D51" w:rsidRDefault="00522DED" w:rsidP="00522DED">
      <w:pPr>
        <w:pStyle w:val="Sinespaciado"/>
        <w:jc w:val="both"/>
        <w:rPr>
          <w:rFonts w:ascii="Georgia" w:hAnsi="Georgia" w:cstheme="minorHAnsi"/>
          <w:color w:val="404040" w:themeColor="text1" w:themeTint="BF"/>
          <w:sz w:val="20"/>
          <w:szCs w:val="20"/>
        </w:rPr>
      </w:pPr>
      <w:r w:rsidRPr="00BF5D51">
        <w:rPr>
          <w:rFonts w:ascii="Georgia" w:hAnsi="Georgia" w:cstheme="minorHAnsi"/>
          <w:color w:val="404040" w:themeColor="text1" w:themeTint="BF"/>
          <w:sz w:val="20"/>
          <w:szCs w:val="20"/>
        </w:rPr>
        <w:t>18-Elaborar fichas de lectura para el análisis y estudio de los libros literarios.</w:t>
      </w:r>
    </w:p>
    <w:p w:rsidR="00522DED" w:rsidRPr="00BF5D51" w:rsidRDefault="00522DED" w:rsidP="00522DED">
      <w:pPr>
        <w:pStyle w:val="Sinespaciado"/>
        <w:jc w:val="both"/>
        <w:rPr>
          <w:rFonts w:ascii="Georgia" w:hAnsi="Georgia" w:cstheme="minorHAnsi"/>
          <w:color w:val="404040" w:themeColor="text1" w:themeTint="BF"/>
          <w:sz w:val="20"/>
          <w:szCs w:val="20"/>
        </w:rPr>
      </w:pPr>
      <w:r w:rsidRPr="00BF5D51">
        <w:rPr>
          <w:rFonts w:ascii="Georgia" w:hAnsi="Georgia" w:cstheme="minorHAnsi"/>
          <w:color w:val="404040" w:themeColor="text1" w:themeTint="BF"/>
          <w:sz w:val="20"/>
          <w:szCs w:val="20"/>
        </w:rPr>
        <w:t>19-Traer a todas las clases un pen</w:t>
      </w:r>
      <w:r>
        <w:rPr>
          <w:rFonts w:ascii="Georgia" w:hAnsi="Georgia" w:cstheme="minorHAnsi"/>
          <w:color w:val="404040" w:themeColor="text1" w:themeTint="BF"/>
          <w:sz w:val="20"/>
          <w:szCs w:val="20"/>
        </w:rPr>
        <w:t xml:space="preserve"> </w:t>
      </w:r>
      <w:r w:rsidRPr="00BF5D51">
        <w:rPr>
          <w:rFonts w:ascii="Georgia" w:hAnsi="Georgia" w:cstheme="minorHAnsi"/>
          <w:color w:val="404040" w:themeColor="text1" w:themeTint="BF"/>
          <w:sz w:val="20"/>
          <w:szCs w:val="20"/>
        </w:rPr>
        <w:t>drive con una carpeta titulada Lengua y Literatura – Apellido</w:t>
      </w:r>
      <w:r>
        <w:rPr>
          <w:rFonts w:ascii="Georgia" w:hAnsi="Georgia" w:cstheme="minorHAnsi"/>
          <w:color w:val="404040" w:themeColor="text1" w:themeTint="BF"/>
          <w:sz w:val="20"/>
          <w:szCs w:val="20"/>
        </w:rPr>
        <w:t>, que servirá como carpeta digital y parte del material requerido cuando la profesora así lo disponga (será parte de su carpeta de la materia)</w:t>
      </w:r>
      <w:r w:rsidRPr="00BF5D51">
        <w:rPr>
          <w:rFonts w:ascii="Georgia" w:hAnsi="Georgia" w:cstheme="minorHAnsi"/>
          <w:color w:val="404040" w:themeColor="text1" w:themeTint="BF"/>
          <w:sz w:val="20"/>
          <w:szCs w:val="20"/>
        </w:rPr>
        <w:t>.</w:t>
      </w:r>
    </w:p>
    <w:p w:rsidR="00522DED" w:rsidRPr="00BF5D51" w:rsidRDefault="00522DED" w:rsidP="00522DED">
      <w:pPr>
        <w:pStyle w:val="Sinespaciado"/>
        <w:jc w:val="both"/>
        <w:rPr>
          <w:rFonts w:ascii="Georgia" w:hAnsi="Georgia" w:cstheme="minorHAnsi"/>
          <w:color w:val="404040" w:themeColor="text1" w:themeTint="BF"/>
          <w:sz w:val="20"/>
          <w:szCs w:val="20"/>
        </w:rPr>
      </w:pPr>
      <w:r w:rsidRPr="00BF5D51">
        <w:rPr>
          <w:rFonts w:ascii="Georgia" w:hAnsi="Georgia" w:cstheme="minorHAnsi"/>
          <w:color w:val="404040" w:themeColor="text1" w:themeTint="BF"/>
          <w:sz w:val="20"/>
          <w:szCs w:val="20"/>
        </w:rPr>
        <w:t xml:space="preserve">20- Estar atento a todos los comunicados y material subido al sistema </w:t>
      </w:r>
      <w:proofErr w:type="spellStart"/>
      <w:r w:rsidRPr="00BF5D51">
        <w:rPr>
          <w:rFonts w:ascii="Georgia" w:hAnsi="Georgia" w:cstheme="minorHAnsi"/>
          <w:color w:val="404040" w:themeColor="text1" w:themeTint="BF"/>
          <w:sz w:val="20"/>
          <w:szCs w:val="20"/>
        </w:rPr>
        <w:t>GoSchool</w:t>
      </w:r>
      <w:proofErr w:type="spellEnd"/>
      <w:r w:rsidRPr="00BF5D51">
        <w:rPr>
          <w:rFonts w:ascii="Georgia" w:hAnsi="Georgia" w:cstheme="minorHAnsi"/>
          <w:color w:val="404040" w:themeColor="text1" w:themeTint="BF"/>
          <w:sz w:val="20"/>
          <w:szCs w:val="20"/>
        </w:rPr>
        <w:t>.</w:t>
      </w:r>
    </w:p>
    <w:p w:rsidR="00522DED" w:rsidRPr="00BF5D51" w:rsidRDefault="00522DED" w:rsidP="00522DED">
      <w:pPr>
        <w:pStyle w:val="Sinespaciado"/>
        <w:jc w:val="both"/>
        <w:rPr>
          <w:rFonts w:ascii="Georgia" w:hAnsi="Georgia" w:cstheme="minorHAnsi"/>
          <w:color w:val="404040" w:themeColor="text1" w:themeTint="BF"/>
          <w:sz w:val="20"/>
          <w:szCs w:val="20"/>
        </w:rPr>
      </w:pPr>
      <w:r w:rsidRPr="00BF5D51">
        <w:rPr>
          <w:rFonts w:ascii="Georgia" w:hAnsi="Georgia" w:cstheme="minorHAnsi"/>
          <w:color w:val="404040" w:themeColor="text1" w:themeTint="BF"/>
          <w:sz w:val="20"/>
          <w:szCs w:val="20"/>
        </w:rPr>
        <w:t xml:space="preserve">21- Tener una cuenta de Gmail personal (esta es una herramienta de trabajo frecuente y además es un medio formal al igual que </w:t>
      </w:r>
      <w:proofErr w:type="spellStart"/>
      <w:r w:rsidRPr="00BF5D51">
        <w:rPr>
          <w:rFonts w:ascii="Georgia" w:hAnsi="Georgia" w:cstheme="minorHAnsi"/>
          <w:color w:val="404040" w:themeColor="text1" w:themeTint="BF"/>
          <w:sz w:val="20"/>
          <w:szCs w:val="20"/>
        </w:rPr>
        <w:t>GoSchool</w:t>
      </w:r>
      <w:proofErr w:type="spellEnd"/>
      <w:r w:rsidRPr="00BF5D51">
        <w:rPr>
          <w:rFonts w:ascii="Georgia" w:hAnsi="Georgia" w:cstheme="minorHAnsi"/>
          <w:color w:val="404040" w:themeColor="text1" w:themeTint="BF"/>
          <w:sz w:val="20"/>
          <w:szCs w:val="20"/>
        </w:rPr>
        <w:t xml:space="preserve"> para hacer consultas al correo de la profesora en el caso de ser necesario: </w:t>
      </w:r>
      <w:hyperlink r:id="rId7" w:history="1">
        <w:r w:rsidRPr="00BF5D51">
          <w:rPr>
            <w:rStyle w:val="Hipervnculo"/>
            <w:rFonts w:ascii="Georgia" w:hAnsi="Georgia" w:cstheme="minorHAnsi"/>
            <w:sz w:val="20"/>
            <w:szCs w:val="20"/>
          </w:rPr>
          <w:t>scresporavina@gmail.com</w:t>
        </w:r>
      </w:hyperlink>
      <w:r w:rsidRPr="00BF5D51">
        <w:rPr>
          <w:rFonts w:ascii="Georgia" w:hAnsi="Georgia" w:cstheme="minorHAnsi"/>
          <w:color w:val="404040" w:themeColor="text1" w:themeTint="BF"/>
          <w:sz w:val="20"/>
          <w:szCs w:val="20"/>
        </w:rPr>
        <w:t>)</w:t>
      </w:r>
    </w:p>
    <w:p w:rsidR="00522DED" w:rsidRPr="00BF5D51" w:rsidRDefault="00522DED" w:rsidP="00522DED">
      <w:pPr>
        <w:spacing w:after="0"/>
        <w:jc w:val="both"/>
        <w:rPr>
          <w:rFonts w:ascii="Georgia" w:hAnsi="Georgia" w:cstheme="minorHAnsi"/>
          <w:color w:val="222222"/>
          <w:sz w:val="20"/>
          <w:szCs w:val="20"/>
        </w:rPr>
      </w:pPr>
      <w:r w:rsidRPr="00BF5D51">
        <w:rPr>
          <w:rFonts w:ascii="Georgia" w:hAnsi="Georgia" w:cstheme="minorHAnsi"/>
          <w:color w:val="404040" w:themeColor="text1" w:themeTint="BF"/>
          <w:sz w:val="20"/>
          <w:szCs w:val="20"/>
        </w:rPr>
        <w:t xml:space="preserve">22_ Visitar la página web de Lengua  </w:t>
      </w:r>
      <w:hyperlink r:id="rId8" w:history="1">
        <w:r w:rsidRPr="00BF5D51">
          <w:rPr>
            <w:rStyle w:val="Hipervnculo"/>
            <w:rFonts w:ascii="Georgia" w:hAnsi="Georgia" w:cstheme="minorHAnsi"/>
            <w:sz w:val="20"/>
            <w:szCs w:val="20"/>
          </w:rPr>
          <w:t>www.literatura3vbonetti.weebly.com/</w:t>
        </w:r>
      </w:hyperlink>
      <w:r w:rsidRPr="00BF5D51">
        <w:rPr>
          <w:rFonts w:ascii="Georgia" w:hAnsi="Georgia" w:cstheme="minorHAnsi"/>
          <w:sz w:val="20"/>
          <w:szCs w:val="20"/>
        </w:rPr>
        <w:t xml:space="preserve"> (3ºaño)/ </w:t>
      </w:r>
      <w:hyperlink r:id="rId9" w:history="1">
        <w:r w:rsidRPr="00BF5D51">
          <w:rPr>
            <w:rStyle w:val="Hipervnculo"/>
            <w:rFonts w:ascii="Georgia" w:hAnsi="Georgia" w:cstheme="minorHAnsi"/>
            <w:sz w:val="20"/>
            <w:szCs w:val="20"/>
          </w:rPr>
          <w:t>www.literatura3vbonetti.weebly.com/</w:t>
        </w:r>
      </w:hyperlink>
      <w:r w:rsidRPr="00BF5D51">
        <w:rPr>
          <w:rFonts w:ascii="Georgia" w:hAnsi="Georgia" w:cstheme="minorHAnsi"/>
          <w:sz w:val="20"/>
          <w:szCs w:val="20"/>
        </w:rPr>
        <w:t xml:space="preserve">(4º año)/ </w:t>
      </w:r>
      <w:hyperlink r:id="rId10" w:history="1">
        <w:r w:rsidRPr="00BF5D51">
          <w:rPr>
            <w:rStyle w:val="Hipervnculo"/>
            <w:rFonts w:ascii="Georgia" w:hAnsi="Georgia" w:cstheme="minorHAnsi"/>
            <w:sz w:val="20"/>
            <w:szCs w:val="20"/>
          </w:rPr>
          <w:t>wwww.literatura5bonetti.weebly.com</w:t>
        </w:r>
      </w:hyperlink>
      <w:r w:rsidRPr="00BF5D51">
        <w:rPr>
          <w:rFonts w:ascii="Georgia" w:hAnsi="Georgia" w:cstheme="minorHAnsi"/>
          <w:sz w:val="20"/>
          <w:szCs w:val="20"/>
        </w:rPr>
        <w:t xml:space="preserve"> (5° año)</w:t>
      </w:r>
      <w:r w:rsidRPr="00BF5D51">
        <w:rPr>
          <w:rFonts w:ascii="Georgia" w:hAnsi="Georgia" w:cstheme="minorHAnsi"/>
          <w:color w:val="404040" w:themeColor="text1" w:themeTint="BF"/>
          <w:sz w:val="20"/>
          <w:szCs w:val="20"/>
        </w:rPr>
        <w:t>. Allí encontrará libros de lectura y material didáctico a lo largo de todo el ciclo lectivo.</w:t>
      </w:r>
    </w:p>
    <w:p w:rsidR="00522DED" w:rsidRPr="00BF5D51" w:rsidRDefault="00522DED" w:rsidP="00522DED">
      <w:pPr>
        <w:pStyle w:val="Sinespaciado"/>
        <w:jc w:val="both"/>
        <w:rPr>
          <w:rFonts w:ascii="Georgia" w:hAnsi="Georgia" w:cstheme="minorHAnsi"/>
          <w:color w:val="404040" w:themeColor="text1" w:themeTint="BF"/>
          <w:sz w:val="20"/>
          <w:szCs w:val="20"/>
        </w:rPr>
      </w:pPr>
      <w:r w:rsidRPr="00BF5D51">
        <w:rPr>
          <w:rFonts w:ascii="Georgia" w:hAnsi="Georgia" w:cstheme="minorHAnsi"/>
          <w:color w:val="404040" w:themeColor="text1" w:themeTint="BF"/>
          <w:sz w:val="20"/>
          <w:szCs w:val="20"/>
        </w:rPr>
        <w:lastRenderedPageBreak/>
        <w:t>23-Cuidar la ortografía, la caligrafía, la redacción, la expresión, la adecuación, la coherencia y la prolijidad en todas las instancias de aprendizaje.</w:t>
      </w:r>
    </w:p>
    <w:p w:rsidR="00522DED" w:rsidRPr="00BF5D51" w:rsidRDefault="00522DED" w:rsidP="00522DED">
      <w:pPr>
        <w:pStyle w:val="Sinespaciado"/>
        <w:jc w:val="both"/>
        <w:rPr>
          <w:rFonts w:ascii="Georgia" w:hAnsi="Georgia" w:cstheme="minorHAnsi"/>
          <w:color w:val="404040" w:themeColor="text1" w:themeTint="BF"/>
          <w:sz w:val="20"/>
          <w:szCs w:val="20"/>
        </w:rPr>
      </w:pPr>
    </w:p>
    <w:p w:rsidR="00522DED" w:rsidRPr="00BF5D51" w:rsidRDefault="00522DED" w:rsidP="00522DED">
      <w:pPr>
        <w:pStyle w:val="Sinespaciado"/>
        <w:jc w:val="both"/>
        <w:rPr>
          <w:rFonts w:ascii="Georgia" w:hAnsi="Georgia" w:cstheme="minorHAnsi"/>
          <w:b/>
          <w:color w:val="404040" w:themeColor="text1" w:themeTint="BF"/>
          <w:sz w:val="20"/>
          <w:szCs w:val="20"/>
        </w:rPr>
      </w:pPr>
    </w:p>
    <w:p w:rsidR="00522DED" w:rsidRPr="00BF5D51" w:rsidRDefault="00522DED" w:rsidP="00522DED">
      <w:pPr>
        <w:pStyle w:val="Sinespaciado"/>
        <w:jc w:val="both"/>
        <w:rPr>
          <w:rFonts w:ascii="Georgia" w:hAnsi="Georgia" w:cstheme="minorHAnsi"/>
          <w:b/>
          <w:color w:val="404040" w:themeColor="text1" w:themeTint="BF"/>
          <w:sz w:val="20"/>
          <w:szCs w:val="20"/>
        </w:rPr>
      </w:pPr>
      <w:r w:rsidRPr="00BF5D51">
        <w:rPr>
          <w:rFonts w:ascii="Georgia" w:hAnsi="Georgia" w:cstheme="minorHAnsi"/>
          <w:b/>
          <w:color w:val="404040" w:themeColor="text1" w:themeTint="BF"/>
          <w:sz w:val="20"/>
          <w:szCs w:val="20"/>
        </w:rPr>
        <w:t>La profesora Sara Crespo se compromete a:</w:t>
      </w:r>
    </w:p>
    <w:p w:rsidR="00522DED" w:rsidRPr="00BF5D51" w:rsidRDefault="00522DED" w:rsidP="00522DED">
      <w:pPr>
        <w:pStyle w:val="Sinespaciado"/>
        <w:jc w:val="both"/>
        <w:rPr>
          <w:rFonts w:ascii="Georgia" w:hAnsi="Georgia" w:cstheme="minorHAnsi"/>
          <w:b/>
          <w:color w:val="404040" w:themeColor="text1" w:themeTint="BF"/>
          <w:sz w:val="20"/>
          <w:szCs w:val="20"/>
        </w:rPr>
      </w:pPr>
    </w:p>
    <w:p w:rsidR="00522DED" w:rsidRPr="00BF5D51" w:rsidRDefault="00522DED" w:rsidP="00522DED">
      <w:pPr>
        <w:pStyle w:val="Sinespaciado"/>
        <w:jc w:val="both"/>
        <w:rPr>
          <w:rFonts w:ascii="Georgia" w:hAnsi="Georgia" w:cstheme="minorHAnsi"/>
          <w:color w:val="404040" w:themeColor="text1" w:themeTint="BF"/>
          <w:sz w:val="20"/>
          <w:szCs w:val="20"/>
        </w:rPr>
      </w:pPr>
      <w:r w:rsidRPr="00BF5D51">
        <w:rPr>
          <w:rFonts w:ascii="Georgia" w:hAnsi="Georgia" w:cstheme="minorHAnsi"/>
          <w:color w:val="404040" w:themeColor="text1" w:themeTint="BF"/>
          <w:sz w:val="20"/>
          <w:szCs w:val="20"/>
        </w:rPr>
        <w:t>1-Enseñar los contenidos adecuados del espacio curricular, apelando continuamente a los conocimientos previos de los alumnos y atendiendo al aprendizaje significativo.</w:t>
      </w:r>
    </w:p>
    <w:p w:rsidR="00522DED" w:rsidRPr="00BF5D51" w:rsidRDefault="00522DED" w:rsidP="00522DED">
      <w:pPr>
        <w:pStyle w:val="Sinespaciado"/>
        <w:jc w:val="both"/>
        <w:rPr>
          <w:rFonts w:ascii="Georgia" w:hAnsi="Georgia" w:cstheme="minorHAnsi"/>
          <w:color w:val="404040" w:themeColor="text1" w:themeTint="BF"/>
          <w:sz w:val="20"/>
          <w:szCs w:val="20"/>
        </w:rPr>
      </w:pPr>
      <w:r w:rsidRPr="00BF5D51">
        <w:rPr>
          <w:rFonts w:ascii="Georgia" w:hAnsi="Georgia" w:cstheme="minorHAnsi"/>
          <w:color w:val="404040" w:themeColor="text1" w:themeTint="BF"/>
          <w:sz w:val="20"/>
          <w:szCs w:val="20"/>
        </w:rPr>
        <w:t>2-Estimular al alumno en sus pequeños y grandes logros.</w:t>
      </w:r>
    </w:p>
    <w:p w:rsidR="00522DED" w:rsidRPr="00BF5D51" w:rsidRDefault="00522DED" w:rsidP="00522DED">
      <w:pPr>
        <w:pStyle w:val="Sinespaciado"/>
        <w:jc w:val="both"/>
        <w:rPr>
          <w:rFonts w:ascii="Georgia" w:hAnsi="Georgia" w:cstheme="minorHAnsi"/>
          <w:color w:val="404040" w:themeColor="text1" w:themeTint="BF"/>
          <w:sz w:val="20"/>
          <w:szCs w:val="20"/>
        </w:rPr>
      </w:pPr>
      <w:r w:rsidRPr="00BF5D51">
        <w:rPr>
          <w:rFonts w:ascii="Georgia" w:hAnsi="Georgia" w:cstheme="minorHAnsi"/>
          <w:color w:val="404040" w:themeColor="text1" w:themeTint="BF"/>
          <w:sz w:val="20"/>
          <w:szCs w:val="20"/>
        </w:rPr>
        <w:t>3-Favorecer la participación, el diálogo, la expresión de dudas y opiniones.</w:t>
      </w:r>
    </w:p>
    <w:p w:rsidR="00522DED" w:rsidRPr="00BF5D51" w:rsidRDefault="00522DED" w:rsidP="00522DED">
      <w:pPr>
        <w:pStyle w:val="Sinespaciado"/>
        <w:jc w:val="both"/>
        <w:rPr>
          <w:rFonts w:ascii="Georgia" w:hAnsi="Georgia" w:cstheme="minorHAnsi"/>
          <w:color w:val="404040" w:themeColor="text1" w:themeTint="BF"/>
          <w:sz w:val="20"/>
          <w:szCs w:val="20"/>
        </w:rPr>
      </w:pPr>
      <w:r w:rsidRPr="00BF5D51">
        <w:rPr>
          <w:rFonts w:ascii="Georgia" w:hAnsi="Georgia" w:cstheme="minorHAnsi"/>
          <w:color w:val="404040" w:themeColor="text1" w:themeTint="BF"/>
          <w:sz w:val="20"/>
          <w:szCs w:val="20"/>
        </w:rPr>
        <w:t>4-Distinguir las faltas graves de las leves.</w:t>
      </w:r>
    </w:p>
    <w:p w:rsidR="00522DED" w:rsidRPr="00BF5D51" w:rsidRDefault="00522DED" w:rsidP="00522DED">
      <w:pPr>
        <w:pStyle w:val="Sinespaciado"/>
        <w:jc w:val="both"/>
        <w:rPr>
          <w:rFonts w:ascii="Georgia" w:hAnsi="Georgia" w:cstheme="minorHAnsi"/>
          <w:color w:val="404040" w:themeColor="text1" w:themeTint="BF"/>
          <w:sz w:val="20"/>
          <w:szCs w:val="20"/>
        </w:rPr>
      </w:pPr>
      <w:r w:rsidRPr="00BF5D51">
        <w:rPr>
          <w:rFonts w:ascii="Georgia" w:hAnsi="Georgia" w:cstheme="minorHAnsi"/>
          <w:color w:val="404040" w:themeColor="text1" w:themeTint="BF"/>
          <w:sz w:val="20"/>
          <w:szCs w:val="20"/>
        </w:rPr>
        <w:t>5-Explicar en forma clara y las veces que sea necesario, el mismo tema.</w:t>
      </w:r>
    </w:p>
    <w:p w:rsidR="00522DED" w:rsidRPr="00BF5D51" w:rsidRDefault="00522DED" w:rsidP="00522DED">
      <w:pPr>
        <w:pStyle w:val="Sinespaciado"/>
        <w:jc w:val="both"/>
        <w:rPr>
          <w:rFonts w:ascii="Georgia" w:hAnsi="Georgia" w:cstheme="minorHAnsi"/>
          <w:color w:val="404040" w:themeColor="text1" w:themeTint="BF"/>
          <w:sz w:val="20"/>
          <w:szCs w:val="20"/>
        </w:rPr>
      </w:pPr>
      <w:r w:rsidRPr="00BF5D51">
        <w:rPr>
          <w:rFonts w:ascii="Georgia" w:hAnsi="Georgia" w:cstheme="minorHAnsi"/>
          <w:color w:val="404040" w:themeColor="text1" w:themeTint="BF"/>
          <w:sz w:val="20"/>
          <w:szCs w:val="20"/>
        </w:rPr>
        <w:t>6-Avisar con anticipación las evaluaciones escritas y orales.</w:t>
      </w:r>
    </w:p>
    <w:p w:rsidR="00522DED" w:rsidRPr="00BF5D51" w:rsidRDefault="00522DED" w:rsidP="00522DED">
      <w:pPr>
        <w:pStyle w:val="Sinespaciado"/>
        <w:jc w:val="both"/>
        <w:rPr>
          <w:rFonts w:ascii="Georgia" w:hAnsi="Georgia" w:cstheme="minorHAnsi"/>
          <w:color w:val="404040" w:themeColor="text1" w:themeTint="BF"/>
          <w:sz w:val="20"/>
          <w:szCs w:val="20"/>
        </w:rPr>
      </w:pPr>
      <w:r w:rsidRPr="00BF5D51">
        <w:rPr>
          <w:rFonts w:ascii="Georgia" w:hAnsi="Georgia" w:cstheme="minorHAnsi"/>
          <w:color w:val="404040" w:themeColor="text1" w:themeTint="BF"/>
          <w:sz w:val="20"/>
          <w:szCs w:val="20"/>
        </w:rPr>
        <w:t>7- Propiciar un espacio de reflexión, sugerencias y aclaración de dudas, antes de cada instancia de evaluación y luego de ésta.</w:t>
      </w:r>
    </w:p>
    <w:p w:rsidR="00522DED" w:rsidRPr="00BF5D51" w:rsidRDefault="00522DED" w:rsidP="00522DED">
      <w:pPr>
        <w:pStyle w:val="Sinespaciado"/>
        <w:jc w:val="both"/>
        <w:rPr>
          <w:rFonts w:ascii="Georgia" w:hAnsi="Georgia" w:cstheme="minorHAnsi"/>
          <w:color w:val="404040" w:themeColor="text1" w:themeTint="BF"/>
          <w:sz w:val="20"/>
          <w:szCs w:val="20"/>
        </w:rPr>
      </w:pPr>
      <w:r w:rsidRPr="00BF5D51">
        <w:rPr>
          <w:rFonts w:ascii="Georgia" w:hAnsi="Georgia" w:cstheme="minorHAnsi"/>
          <w:color w:val="404040" w:themeColor="text1" w:themeTint="BF"/>
          <w:sz w:val="20"/>
          <w:szCs w:val="20"/>
        </w:rPr>
        <w:t>8-Controlar carpetas y tareas asignadas.</w:t>
      </w:r>
    </w:p>
    <w:p w:rsidR="00522DED" w:rsidRPr="00BF5D51" w:rsidRDefault="00522DED" w:rsidP="00522DED">
      <w:pPr>
        <w:pStyle w:val="Sinespaciado"/>
        <w:jc w:val="both"/>
        <w:rPr>
          <w:rFonts w:ascii="Georgia" w:hAnsi="Georgia" w:cstheme="minorHAnsi"/>
          <w:color w:val="404040" w:themeColor="text1" w:themeTint="BF"/>
          <w:sz w:val="20"/>
          <w:szCs w:val="20"/>
        </w:rPr>
      </w:pPr>
      <w:r w:rsidRPr="00BF5D51">
        <w:rPr>
          <w:rFonts w:ascii="Georgia" w:hAnsi="Georgia" w:cstheme="minorHAnsi"/>
          <w:color w:val="404040" w:themeColor="text1" w:themeTint="BF"/>
          <w:sz w:val="20"/>
          <w:szCs w:val="20"/>
        </w:rPr>
        <w:t>9-Realizar devolución de los exámenes y tareas con la corrección pertinente y la fundamentación de la misma, teniendo siempre en cuenta los criterios de evaluación especificados.</w:t>
      </w:r>
    </w:p>
    <w:p w:rsidR="00522DED" w:rsidRPr="00BF5D51" w:rsidRDefault="00522DED" w:rsidP="00522DED">
      <w:pPr>
        <w:pStyle w:val="Sinespaciado"/>
        <w:jc w:val="both"/>
        <w:rPr>
          <w:rFonts w:ascii="Georgia" w:hAnsi="Georgia" w:cstheme="minorHAnsi"/>
          <w:color w:val="404040" w:themeColor="text1" w:themeTint="BF"/>
          <w:sz w:val="20"/>
          <w:szCs w:val="20"/>
        </w:rPr>
      </w:pPr>
      <w:r w:rsidRPr="00BF5D51">
        <w:rPr>
          <w:rFonts w:ascii="Georgia" w:hAnsi="Georgia" w:cstheme="minorHAnsi"/>
          <w:color w:val="404040" w:themeColor="text1" w:themeTint="BF"/>
          <w:sz w:val="20"/>
          <w:szCs w:val="20"/>
        </w:rPr>
        <w:t>10-Utilizar con criterio y responsabilidad las herramientas pedagógicas digitales (</w:t>
      </w:r>
      <w:proofErr w:type="spellStart"/>
      <w:r w:rsidRPr="00BF5D51">
        <w:rPr>
          <w:rFonts w:ascii="Georgia" w:hAnsi="Georgia" w:cstheme="minorHAnsi"/>
          <w:color w:val="404040" w:themeColor="text1" w:themeTint="BF"/>
          <w:sz w:val="20"/>
          <w:szCs w:val="20"/>
        </w:rPr>
        <w:t>GoSchool</w:t>
      </w:r>
      <w:proofErr w:type="spellEnd"/>
      <w:r w:rsidRPr="00BF5D51">
        <w:rPr>
          <w:rFonts w:ascii="Georgia" w:hAnsi="Georgia" w:cstheme="minorHAnsi"/>
          <w:color w:val="404040" w:themeColor="text1" w:themeTint="BF"/>
          <w:sz w:val="20"/>
          <w:szCs w:val="20"/>
        </w:rPr>
        <w:t xml:space="preserve">, página web de lengua, internet, </w:t>
      </w:r>
      <w:proofErr w:type="spellStart"/>
      <w:r w:rsidRPr="00BF5D51">
        <w:rPr>
          <w:rFonts w:ascii="Georgia" w:hAnsi="Georgia" w:cstheme="minorHAnsi"/>
          <w:color w:val="404040" w:themeColor="text1" w:themeTint="BF"/>
          <w:sz w:val="20"/>
          <w:szCs w:val="20"/>
        </w:rPr>
        <w:t>Powerpoint</w:t>
      </w:r>
      <w:proofErr w:type="spellEnd"/>
      <w:r w:rsidRPr="00BF5D51">
        <w:rPr>
          <w:rFonts w:ascii="Georgia" w:hAnsi="Georgia" w:cstheme="minorHAnsi"/>
          <w:color w:val="404040" w:themeColor="text1" w:themeTint="BF"/>
          <w:sz w:val="20"/>
          <w:szCs w:val="20"/>
        </w:rPr>
        <w:t xml:space="preserve">, </w:t>
      </w:r>
      <w:proofErr w:type="spellStart"/>
      <w:r w:rsidRPr="00BF5D51">
        <w:rPr>
          <w:rFonts w:ascii="Georgia" w:hAnsi="Georgia" w:cstheme="minorHAnsi"/>
          <w:color w:val="404040" w:themeColor="text1" w:themeTint="BF"/>
          <w:sz w:val="20"/>
          <w:szCs w:val="20"/>
        </w:rPr>
        <w:t>Prezi</w:t>
      </w:r>
      <w:proofErr w:type="spellEnd"/>
      <w:r w:rsidRPr="00BF5D51">
        <w:rPr>
          <w:rFonts w:ascii="Georgia" w:hAnsi="Georgia" w:cstheme="minorHAnsi"/>
          <w:color w:val="404040" w:themeColor="text1" w:themeTint="BF"/>
          <w:sz w:val="20"/>
          <w:szCs w:val="20"/>
        </w:rPr>
        <w:t>, Word, etc.)</w:t>
      </w:r>
    </w:p>
    <w:p w:rsidR="00522DED" w:rsidRPr="00BF5D51" w:rsidRDefault="00522DED" w:rsidP="00522DED">
      <w:pPr>
        <w:pStyle w:val="Sinespaciado"/>
        <w:jc w:val="both"/>
        <w:rPr>
          <w:rFonts w:ascii="Georgia" w:hAnsi="Georgia" w:cstheme="minorHAnsi"/>
          <w:color w:val="404040" w:themeColor="text1" w:themeTint="BF"/>
          <w:sz w:val="20"/>
          <w:szCs w:val="20"/>
        </w:rPr>
      </w:pPr>
      <w:r w:rsidRPr="00BF5D51">
        <w:rPr>
          <w:rFonts w:ascii="Georgia" w:hAnsi="Georgia" w:cstheme="minorHAnsi"/>
          <w:color w:val="404040" w:themeColor="text1" w:themeTint="BF"/>
          <w:sz w:val="20"/>
          <w:szCs w:val="20"/>
        </w:rPr>
        <w:t>11- Valorar el esfuerzo de cada uno de los alumnos en su proceso de enseñanza-aprendizaje.</w:t>
      </w:r>
    </w:p>
    <w:p w:rsidR="00522DED" w:rsidRPr="00BF5D51" w:rsidRDefault="00522DED" w:rsidP="00522DED">
      <w:pPr>
        <w:pStyle w:val="Sinespaciado"/>
        <w:jc w:val="both"/>
        <w:rPr>
          <w:rFonts w:ascii="Georgia" w:hAnsi="Georgia" w:cstheme="minorHAnsi"/>
          <w:color w:val="404040" w:themeColor="text1" w:themeTint="BF"/>
          <w:sz w:val="20"/>
          <w:szCs w:val="20"/>
        </w:rPr>
      </w:pPr>
      <w:r w:rsidRPr="00BF5D51">
        <w:rPr>
          <w:rFonts w:ascii="Georgia" w:hAnsi="Georgia" w:cstheme="minorHAnsi"/>
          <w:color w:val="404040" w:themeColor="text1" w:themeTint="BF"/>
          <w:sz w:val="20"/>
          <w:szCs w:val="20"/>
        </w:rPr>
        <w:t>12-Estimular en los alumnos la reflexión y el juicio crítico.</w:t>
      </w:r>
    </w:p>
    <w:p w:rsidR="00522DED" w:rsidRPr="00BF5D51" w:rsidRDefault="00522DED" w:rsidP="00522DED">
      <w:pPr>
        <w:pStyle w:val="Sinespaciado"/>
        <w:jc w:val="both"/>
        <w:rPr>
          <w:rFonts w:ascii="Georgia" w:hAnsi="Georgia" w:cstheme="minorHAnsi"/>
          <w:color w:val="404040" w:themeColor="text1" w:themeTint="BF"/>
          <w:sz w:val="20"/>
          <w:szCs w:val="20"/>
        </w:rPr>
      </w:pPr>
      <w:r w:rsidRPr="00BF5D51">
        <w:rPr>
          <w:rFonts w:ascii="Georgia" w:hAnsi="Georgia" w:cstheme="minorHAnsi"/>
          <w:color w:val="404040" w:themeColor="text1" w:themeTint="BF"/>
          <w:sz w:val="20"/>
          <w:szCs w:val="20"/>
        </w:rPr>
        <w:t>13-Promover en los alumnos el gusto por la lectura y la aplicación de hábitos de estudio.</w:t>
      </w:r>
    </w:p>
    <w:p w:rsidR="00522DED" w:rsidRPr="00BF5D51" w:rsidRDefault="00522DED" w:rsidP="00522DED">
      <w:pPr>
        <w:pStyle w:val="Sinespaciado"/>
        <w:jc w:val="both"/>
        <w:rPr>
          <w:rFonts w:ascii="Georgia" w:hAnsi="Georgia" w:cstheme="minorHAnsi"/>
          <w:color w:val="404040" w:themeColor="text1" w:themeTint="BF"/>
          <w:sz w:val="20"/>
          <w:szCs w:val="20"/>
        </w:rPr>
      </w:pPr>
      <w:r w:rsidRPr="00BF5D51">
        <w:rPr>
          <w:rFonts w:ascii="Georgia" w:hAnsi="Georgia" w:cstheme="minorHAnsi"/>
          <w:color w:val="404040" w:themeColor="text1" w:themeTint="BF"/>
          <w:sz w:val="20"/>
          <w:szCs w:val="20"/>
        </w:rPr>
        <w:t>14-Ser comprensiva y tener una actitud de apertura ante las inquietudes, propuestas y opiniones de los alumnos.</w:t>
      </w:r>
    </w:p>
    <w:p w:rsidR="00522DED" w:rsidRPr="00BF5D51" w:rsidRDefault="00522DED" w:rsidP="00522DED">
      <w:pPr>
        <w:pStyle w:val="Sinespaciado"/>
        <w:jc w:val="both"/>
        <w:rPr>
          <w:rFonts w:ascii="Georgia" w:hAnsi="Georgia" w:cstheme="minorHAnsi"/>
          <w:color w:val="404040" w:themeColor="text1" w:themeTint="BF"/>
          <w:sz w:val="20"/>
          <w:szCs w:val="20"/>
        </w:rPr>
      </w:pPr>
      <w:r w:rsidRPr="00BF5D51">
        <w:rPr>
          <w:rFonts w:ascii="Georgia" w:hAnsi="Georgia" w:cstheme="minorHAnsi"/>
          <w:color w:val="404040" w:themeColor="text1" w:themeTint="BF"/>
          <w:sz w:val="20"/>
          <w:szCs w:val="20"/>
        </w:rPr>
        <w:t>15- Valorar y promover las instancias de reflexión sobre los contenidos transversales.</w:t>
      </w:r>
    </w:p>
    <w:p w:rsidR="00522DED" w:rsidRPr="00BF5D51" w:rsidRDefault="00522DED" w:rsidP="00522DED">
      <w:pPr>
        <w:pStyle w:val="Sinespaciado"/>
        <w:jc w:val="both"/>
        <w:rPr>
          <w:rFonts w:ascii="Georgia" w:hAnsi="Georgia" w:cstheme="minorHAnsi"/>
          <w:b/>
          <w:color w:val="404040" w:themeColor="text1" w:themeTint="BF"/>
          <w:sz w:val="20"/>
          <w:szCs w:val="20"/>
        </w:rPr>
      </w:pPr>
    </w:p>
    <w:p w:rsidR="00522DED" w:rsidRPr="00BF5D51" w:rsidRDefault="00522DED" w:rsidP="00522DED">
      <w:pPr>
        <w:pStyle w:val="Sinespaciado"/>
        <w:jc w:val="both"/>
        <w:rPr>
          <w:rFonts w:ascii="Georgia" w:hAnsi="Georgia" w:cstheme="minorHAnsi"/>
          <w:b/>
          <w:color w:val="404040" w:themeColor="text1" w:themeTint="BF"/>
          <w:sz w:val="20"/>
          <w:szCs w:val="20"/>
        </w:rPr>
      </w:pPr>
      <w:r w:rsidRPr="00BF5D51">
        <w:rPr>
          <w:rFonts w:ascii="Georgia" w:hAnsi="Georgia" w:cstheme="minorHAnsi"/>
          <w:b/>
          <w:color w:val="404040" w:themeColor="text1" w:themeTint="BF"/>
          <w:sz w:val="20"/>
          <w:szCs w:val="20"/>
        </w:rPr>
        <w:t>Los padres o tutores se comprometen a:</w:t>
      </w:r>
    </w:p>
    <w:p w:rsidR="00522DED" w:rsidRPr="00BF5D51" w:rsidRDefault="00522DED" w:rsidP="00522DED">
      <w:pPr>
        <w:pStyle w:val="Sinespaciado"/>
        <w:jc w:val="both"/>
        <w:rPr>
          <w:rFonts w:ascii="Georgia" w:hAnsi="Georgia" w:cstheme="minorHAnsi"/>
          <w:color w:val="404040" w:themeColor="text1" w:themeTint="BF"/>
          <w:sz w:val="20"/>
          <w:szCs w:val="20"/>
        </w:rPr>
      </w:pPr>
    </w:p>
    <w:p w:rsidR="00522DED" w:rsidRPr="00BF5D51" w:rsidRDefault="00522DED" w:rsidP="00522DED">
      <w:pPr>
        <w:pStyle w:val="Sinespaciado"/>
        <w:jc w:val="both"/>
        <w:rPr>
          <w:rFonts w:ascii="Georgia" w:hAnsi="Georgia" w:cstheme="minorHAnsi"/>
          <w:color w:val="404040" w:themeColor="text1" w:themeTint="BF"/>
          <w:sz w:val="20"/>
          <w:szCs w:val="20"/>
        </w:rPr>
      </w:pPr>
      <w:r w:rsidRPr="00BF5D51">
        <w:rPr>
          <w:rFonts w:ascii="Georgia" w:hAnsi="Georgia" w:cstheme="minorHAnsi"/>
          <w:color w:val="404040" w:themeColor="text1" w:themeTint="BF"/>
          <w:sz w:val="20"/>
          <w:szCs w:val="20"/>
        </w:rPr>
        <w:t>1-Controlar periódicamente la carpeta de clases, y firmar las calificaciones de evaluaciones escritas y orales.</w:t>
      </w:r>
    </w:p>
    <w:p w:rsidR="00522DED" w:rsidRPr="00BF5D51" w:rsidRDefault="00522DED" w:rsidP="00522DED">
      <w:pPr>
        <w:pStyle w:val="Sinespaciado"/>
        <w:jc w:val="both"/>
        <w:rPr>
          <w:rFonts w:ascii="Georgia" w:hAnsi="Georgia" w:cstheme="minorHAnsi"/>
          <w:color w:val="404040" w:themeColor="text1" w:themeTint="BF"/>
          <w:sz w:val="20"/>
          <w:szCs w:val="20"/>
        </w:rPr>
      </w:pPr>
      <w:r w:rsidRPr="00BF5D51">
        <w:rPr>
          <w:rFonts w:ascii="Georgia" w:hAnsi="Georgia" w:cstheme="minorHAnsi"/>
          <w:color w:val="404040" w:themeColor="text1" w:themeTint="BF"/>
          <w:sz w:val="20"/>
          <w:szCs w:val="20"/>
        </w:rPr>
        <w:t>2-Colaborar activamente en la formación de su hijo, interesándose continuamente en el proceso de aprendizaje del mismo.</w:t>
      </w:r>
    </w:p>
    <w:p w:rsidR="00522DED" w:rsidRPr="00BF5D51" w:rsidRDefault="00522DED" w:rsidP="00522DED">
      <w:pPr>
        <w:pStyle w:val="Sinespaciado"/>
        <w:jc w:val="both"/>
        <w:rPr>
          <w:rFonts w:ascii="Georgia" w:hAnsi="Georgia" w:cstheme="minorHAnsi"/>
          <w:color w:val="404040" w:themeColor="text1" w:themeTint="BF"/>
          <w:sz w:val="20"/>
          <w:szCs w:val="20"/>
        </w:rPr>
      </w:pPr>
      <w:r w:rsidRPr="00BF5D51">
        <w:rPr>
          <w:rFonts w:ascii="Georgia" w:hAnsi="Georgia" w:cstheme="minorHAnsi"/>
          <w:color w:val="404040" w:themeColor="text1" w:themeTint="BF"/>
          <w:sz w:val="20"/>
          <w:szCs w:val="20"/>
        </w:rPr>
        <w:t>3-Comunicarse con la profesora en el caso que sea necesario, ya sea en forma personal, a través de la carpeta de clases o cuaderno de comunicaciones.</w:t>
      </w:r>
    </w:p>
    <w:p w:rsidR="00522DED" w:rsidRPr="00BF5D51" w:rsidRDefault="00522DED" w:rsidP="00522DED">
      <w:pPr>
        <w:pStyle w:val="Sinespaciado"/>
        <w:jc w:val="both"/>
        <w:rPr>
          <w:rFonts w:ascii="Georgia" w:hAnsi="Georgia" w:cstheme="minorHAnsi"/>
          <w:color w:val="404040" w:themeColor="text1" w:themeTint="BF"/>
          <w:sz w:val="20"/>
          <w:szCs w:val="20"/>
        </w:rPr>
      </w:pPr>
    </w:p>
    <w:p w:rsidR="00522DED" w:rsidRPr="00BF5D51" w:rsidRDefault="00522DED" w:rsidP="00522DED">
      <w:pPr>
        <w:pStyle w:val="Sinespaciado"/>
        <w:jc w:val="both"/>
        <w:rPr>
          <w:rFonts w:ascii="Georgia" w:hAnsi="Georgia" w:cstheme="minorHAnsi"/>
          <w:b/>
          <w:color w:val="404040" w:themeColor="text1" w:themeTint="BF"/>
          <w:sz w:val="20"/>
          <w:szCs w:val="20"/>
        </w:rPr>
      </w:pPr>
      <w:r w:rsidRPr="00BF5D51">
        <w:rPr>
          <w:rFonts w:ascii="Georgia" w:hAnsi="Georgia" w:cstheme="minorHAnsi"/>
          <w:b/>
          <w:color w:val="404040" w:themeColor="text1" w:themeTint="BF"/>
          <w:sz w:val="20"/>
          <w:szCs w:val="20"/>
        </w:rPr>
        <w:t>Metodología de Evaluación:</w:t>
      </w:r>
    </w:p>
    <w:p w:rsidR="00522DED" w:rsidRPr="00BF5D51" w:rsidRDefault="00522DED" w:rsidP="00522DED">
      <w:pPr>
        <w:pStyle w:val="Sinespaciado"/>
        <w:jc w:val="both"/>
        <w:rPr>
          <w:rFonts w:ascii="Georgia" w:hAnsi="Georgia" w:cstheme="minorHAnsi"/>
          <w:color w:val="404040" w:themeColor="text1" w:themeTint="BF"/>
          <w:sz w:val="20"/>
          <w:szCs w:val="20"/>
        </w:rPr>
      </w:pPr>
      <w:r w:rsidRPr="00BF5D51">
        <w:rPr>
          <w:rFonts w:ascii="Georgia" w:hAnsi="Georgia" w:cstheme="minorHAnsi"/>
          <w:color w:val="404040" w:themeColor="text1" w:themeTint="BF"/>
          <w:sz w:val="20"/>
          <w:szCs w:val="20"/>
        </w:rPr>
        <w:t>__</w:t>
      </w:r>
      <w:r w:rsidRPr="00BF5D51">
        <w:rPr>
          <w:rFonts w:ascii="Georgia" w:hAnsi="Georgia" w:cstheme="minorHAnsi"/>
          <w:b/>
          <w:i/>
          <w:color w:val="404040" w:themeColor="text1" w:themeTint="BF"/>
          <w:sz w:val="20"/>
          <w:szCs w:val="20"/>
        </w:rPr>
        <w:t>Exámenes escritos</w:t>
      </w:r>
      <w:r w:rsidRPr="00BF5D51">
        <w:rPr>
          <w:rFonts w:ascii="Georgia" w:hAnsi="Georgia" w:cstheme="minorHAnsi"/>
          <w:color w:val="404040" w:themeColor="text1" w:themeTint="BF"/>
          <w:sz w:val="20"/>
          <w:szCs w:val="20"/>
        </w:rPr>
        <w:t>: -Se aprobarán con el 65%  equivalente a la nota 7(siete).</w:t>
      </w:r>
    </w:p>
    <w:p w:rsidR="00522DED" w:rsidRPr="00BF5D51" w:rsidRDefault="00522DED" w:rsidP="00522DED">
      <w:pPr>
        <w:pStyle w:val="Sinespaciado"/>
        <w:jc w:val="both"/>
        <w:rPr>
          <w:rFonts w:ascii="Georgia" w:hAnsi="Georgia" w:cstheme="minorHAnsi"/>
          <w:color w:val="404040" w:themeColor="text1" w:themeTint="BF"/>
          <w:sz w:val="20"/>
          <w:szCs w:val="20"/>
        </w:rPr>
      </w:pPr>
      <w:r w:rsidRPr="00BF5D51">
        <w:rPr>
          <w:rFonts w:ascii="Georgia" w:hAnsi="Georgia" w:cstheme="minorHAnsi"/>
          <w:color w:val="404040" w:themeColor="text1" w:themeTint="BF"/>
          <w:sz w:val="20"/>
          <w:szCs w:val="20"/>
        </w:rPr>
        <w:t xml:space="preserve">                                     -El porcentaje total del examen será de un 100% en donde se contemplará un 10% de dicho porcentaje para evaluar la ortografía.</w:t>
      </w:r>
    </w:p>
    <w:p w:rsidR="00522DED" w:rsidRPr="00BF5D51" w:rsidRDefault="00522DED" w:rsidP="00522DED">
      <w:pPr>
        <w:pStyle w:val="Sinespaciado"/>
        <w:jc w:val="both"/>
        <w:rPr>
          <w:rFonts w:ascii="Georgia" w:hAnsi="Georgia" w:cstheme="minorHAnsi"/>
          <w:color w:val="404040" w:themeColor="text1" w:themeTint="BF"/>
          <w:sz w:val="20"/>
          <w:szCs w:val="20"/>
        </w:rPr>
      </w:pPr>
    </w:p>
    <w:p w:rsidR="00522DED" w:rsidRPr="00BF5D51" w:rsidRDefault="00522DED" w:rsidP="00522DED">
      <w:pPr>
        <w:pStyle w:val="Sinespaciado"/>
        <w:jc w:val="both"/>
        <w:rPr>
          <w:rFonts w:ascii="Georgia" w:hAnsi="Georgia" w:cstheme="minorHAnsi"/>
          <w:b/>
          <w:i/>
          <w:color w:val="404040" w:themeColor="text1" w:themeTint="BF"/>
          <w:sz w:val="20"/>
          <w:szCs w:val="20"/>
        </w:rPr>
      </w:pPr>
      <w:r w:rsidRPr="00BF5D51">
        <w:rPr>
          <w:rFonts w:ascii="Georgia" w:hAnsi="Georgia" w:cstheme="minorHAnsi"/>
          <w:color w:val="404040" w:themeColor="text1" w:themeTint="BF"/>
          <w:sz w:val="20"/>
          <w:szCs w:val="20"/>
        </w:rPr>
        <w:t>__</w:t>
      </w:r>
      <w:r w:rsidRPr="00BF5D51">
        <w:rPr>
          <w:rFonts w:ascii="Georgia" w:hAnsi="Georgia" w:cstheme="minorHAnsi"/>
          <w:b/>
          <w:i/>
          <w:color w:val="404040" w:themeColor="text1" w:themeTint="BF"/>
          <w:sz w:val="20"/>
          <w:szCs w:val="20"/>
        </w:rPr>
        <w:t>Exámenes orales</w:t>
      </w:r>
      <w:r w:rsidRPr="00BF5D51">
        <w:rPr>
          <w:rFonts w:ascii="Georgia" w:hAnsi="Georgia" w:cstheme="minorHAnsi"/>
          <w:color w:val="404040" w:themeColor="text1" w:themeTint="BF"/>
          <w:sz w:val="20"/>
          <w:szCs w:val="20"/>
        </w:rPr>
        <w:t>: Se aprobarán con el 65% equivalente a la nota 7(siete)</w:t>
      </w:r>
      <w:r w:rsidRPr="00BF5D51">
        <w:rPr>
          <w:rFonts w:ascii="Georgia" w:hAnsi="Georgia" w:cstheme="minorHAnsi"/>
          <w:b/>
          <w:i/>
          <w:color w:val="404040" w:themeColor="text1" w:themeTint="BF"/>
          <w:sz w:val="20"/>
          <w:szCs w:val="20"/>
        </w:rPr>
        <w:t xml:space="preserve"> </w:t>
      </w:r>
    </w:p>
    <w:p w:rsidR="00522DED" w:rsidRPr="00BF5D51" w:rsidRDefault="00522DED" w:rsidP="00522DED">
      <w:pPr>
        <w:pStyle w:val="Sinespaciado"/>
        <w:jc w:val="both"/>
        <w:rPr>
          <w:rFonts w:ascii="Georgia" w:hAnsi="Georgia" w:cstheme="minorHAnsi"/>
          <w:b/>
          <w:i/>
          <w:color w:val="404040" w:themeColor="text1" w:themeTint="BF"/>
          <w:sz w:val="20"/>
          <w:szCs w:val="20"/>
        </w:rPr>
      </w:pPr>
    </w:p>
    <w:p w:rsidR="00522DED" w:rsidRPr="00BF5D51" w:rsidRDefault="00522DED" w:rsidP="00522DED">
      <w:pPr>
        <w:pStyle w:val="Sinespaciado"/>
        <w:jc w:val="both"/>
        <w:rPr>
          <w:rFonts w:ascii="Georgia" w:hAnsi="Georgia" w:cstheme="minorHAnsi"/>
          <w:color w:val="404040" w:themeColor="text1" w:themeTint="BF"/>
          <w:sz w:val="20"/>
          <w:szCs w:val="20"/>
        </w:rPr>
      </w:pPr>
      <w:r w:rsidRPr="00BF5D51">
        <w:rPr>
          <w:rFonts w:ascii="Georgia" w:hAnsi="Georgia" w:cstheme="minorHAnsi"/>
          <w:i/>
          <w:noProof/>
          <w:color w:val="404040" w:themeColor="text1" w:themeTint="BF"/>
          <w:sz w:val="20"/>
          <w:szCs w:val="20"/>
          <w:lang w:eastAsia="es-AR"/>
        </w:rPr>
        <mc:AlternateContent>
          <mc:Choice Requires="wps">
            <w:drawing>
              <wp:anchor distT="91440" distB="137160" distL="114300" distR="114300" simplePos="0" relativeHeight="251660288" behindDoc="0" locked="0" layoutInCell="0" allowOverlap="1" wp14:anchorId="7B214507" wp14:editId="46621607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6667500" cy="1457325"/>
                <wp:effectExtent l="0" t="0" r="21590" b="19685"/>
                <wp:wrapSquare wrapText="bothSides"/>
                <wp:docPr id="298" name="Rectángulo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667500" cy="14573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2DED" w:rsidRPr="008E7E1B" w:rsidRDefault="00522DED" w:rsidP="00E87539">
                            <w:pPr>
                              <w:shd w:val="clear" w:color="auto" w:fill="C2D69B" w:themeFill="accent3" w:themeFillTint="99"/>
                              <w:jc w:val="center"/>
                              <w:rPr>
                                <w:rFonts w:eastAsiaTheme="majorEastAsia" w:cstheme="minorHAnsi"/>
                                <w:b/>
                                <w:iCs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>
                              <w:rPr>
                                <w:rFonts w:eastAsiaTheme="majorEastAsia" w:cstheme="minorHAnsi"/>
                                <w:b/>
                                <w:iCs/>
                                <w:sz w:val="36"/>
                                <w:szCs w:val="36"/>
                              </w:rPr>
                              <w:t>ACUERDO PEDAGÓGICO 2019</w:t>
                            </w:r>
                            <w:r w:rsidRPr="008E7E1B">
                              <w:rPr>
                                <w:rFonts w:eastAsiaTheme="majorEastAsia" w:cstheme="minorHAnsi"/>
                                <w:b/>
                                <w:iCs/>
                                <w:sz w:val="36"/>
                                <w:szCs w:val="36"/>
                              </w:rPr>
                              <w:t>-LENGUA Y LITERATURA</w:t>
                            </w:r>
                            <w:bookmarkEnd w:id="0"/>
                          </w:p>
                        </w:txbxContent>
                      </wps:txbx>
                      <wps:bodyPr rot="0" vert="horz" wrap="square" lIns="457200" tIns="91440" rIns="13716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0;margin-top:0;width:525pt;height:114.75pt;flip:x;z-index:251660288;visibility:visible;mso-wrap-style:square;mso-width-percent:1000;mso-height-percent:0;mso-wrap-distance-left:9pt;mso-wrap-distance-top:7.2pt;mso-wrap-distance-right:9pt;mso-wrap-distance-bottom:10.8pt;mso-position-horizontal:left;mso-position-horizontal-relative:page;mso-position-vertical:top;mso-position-vertical-relative:page;mso-width-percent:10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" o:allowincell="f" fillcolor="#92d050" strokecolor="black [3200]" strokeweight="2pt">
                <v:textbox style="mso-fit-shape-to-text:t" inset="36pt,7.2pt,10.8pt,0">
                  <w:txbxContent>
                    <w:p w:rsidR="00522DED" w:rsidRPr="008E7E1B" w:rsidRDefault="00522DED" w:rsidP="00E87539">
                      <w:pPr>
                        <w:shd w:val="clear" w:color="auto" w:fill="C2D69B" w:themeFill="accent3" w:themeFillTint="99"/>
                        <w:jc w:val="center"/>
                        <w:rPr>
                          <w:rFonts w:eastAsiaTheme="majorEastAsia" w:cstheme="minorHAnsi"/>
                          <w:b/>
                          <w:iCs/>
                          <w:sz w:val="36"/>
                          <w:szCs w:val="36"/>
                        </w:rPr>
                      </w:pPr>
                      <w:bookmarkStart w:id="1" w:name="_GoBack"/>
                      <w:r>
                        <w:rPr>
                          <w:rFonts w:eastAsiaTheme="majorEastAsia" w:cstheme="minorHAnsi"/>
                          <w:b/>
                          <w:iCs/>
                          <w:sz w:val="36"/>
                          <w:szCs w:val="36"/>
                        </w:rPr>
                        <w:t>ACUERDO PEDAGÓGICO 2019</w:t>
                      </w:r>
                      <w:r w:rsidRPr="008E7E1B">
                        <w:rPr>
                          <w:rFonts w:eastAsiaTheme="majorEastAsia" w:cstheme="minorHAnsi"/>
                          <w:b/>
                          <w:iCs/>
                          <w:sz w:val="36"/>
                          <w:szCs w:val="36"/>
                        </w:rPr>
                        <w:t>-LENGUA Y LITERATURA</w:t>
                      </w:r>
                      <w:bookmarkEnd w:id="1"/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Pr="00BF5D51">
        <w:rPr>
          <w:rFonts w:ascii="Georgia" w:hAnsi="Georgia" w:cstheme="minorHAnsi"/>
          <w:i/>
          <w:color w:val="404040" w:themeColor="text1" w:themeTint="BF"/>
          <w:sz w:val="20"/>
          <w:szCs w:val="20"/>
        </w:rPr>
        <w:t>__</w:t>
      </w:r>
      <w:r w:rsidRPr="00BF5D51">
        <w:rPr>
          <w:rFonts w:ascii="Georgia" w:hAnsi="Georgia" w:cstheme="minorHAnsi"/>
          <w:b/>
          <w:i/>
          <w:color w:val="404040" w:themeColor="text1" w:themeTint="BF"/>
          <w:sz w:val="20"/>
          <w:szCs w:val="20"/>
        </w:rPr>
        <w:t>Trabajos Prácticos</w:t>
      </w:r>
      <w:r w:rsidRPr="00BF5D51">
        <w:rPr>
          <w:rFonts w:ascii="Georgia" w:hAnsi="Georgia" w:cstheme="minorHAnsi"/>
          <w:color w:val="404040" w:themeColor="text1" w:themeTint="BF"/>
          <w:sz w:val="20"/>
          <w:szCs w:val="20"/>
        </w:rPr>
        <w:t>: Deberán ser resueltos y entregados en tiempo y forma; (</w:t>
      </w:r>
      <w:proofErr w:type="spellStart"/>
      <w:r w:rsidRPr="00BF5D51">
        <w:rPr>
          <w:rFonts w:ascii="Georgia" w:hAnsi="Georgia" w:cstheme="minorHAnsi"/>
          <w:color w:val="404040" w:themeColor="text1" w:themeTint="BF"/>
          <w:sz w:val="20"/>
          <w:szCs w:val="20"/>
        </w:rPr>
        <w:t>Idem</w:t>
      </w:r>
      <w:proofErr w:type="spellEnd"/>
      <w:r w:rsidRPr="00BF5D51">
        <w:rPr>
          <w:rFonts w:ascii="Georgia" w:hAnsi="Georgia" w:cstheme="minorHAnsi"/>
          <w:color w:val="404040" w:themeColor="text1" w:themeTint="BF"/>
          <w:sz w:val="20"/>
          <w:szCs w:val="20"/>
        </w:rPr>
        <w:t xml:space="preserve"> ítem 17 del alumno: Los trabajos prácticos no resueltos en tiempo y forma (sin excepción), tendrán dos modalidades de presentación individual posterior: en forma escrita cuya nota máxima será de 7(siete); o bien a través de una lección oral sobre el tema abordado (dicha modalidad será elegida por la profesora según las características del trabajo práctico)</w:t>
      </w:r>
    </w:p>
    <w:p w:rsidR="00522DED" w:rsidRPr="00BF5D51" w:rsidRDefault="00522DED" w:rsidP="00522DED">
      <w:pPr>
        <w:pStyle w:val="Sinespaciado"/>
        <w:jc w:val="both"/>
        <w:rPr>
          <w:rFonts w:ascii="Georgia" w:hAnsi="Georgia" w:cstheme="minorHAnsi"/>
          <w:color w:val="404040" w:themeColor="text1" w:themeTint="BF"/>
          <w:sz w:val="20"/>
          <w:szCs w:val="20"/>
        </w:rPr>
      </w:pPr>
    </w:p>
    <w:p w:rsidR="00522DED" w:rsidRPr="00BF5D51" w:rsidRDefault="00522DED" w:rsidP="00522DED">
      <w:pPr>
        <w:pStyle w:val="Sinespaciado"/>
        <w:jc w:val="both"/>
        <w:rPr>
          <w:rFonts w:ascii="Georgia" w:hAnsi="Georgia" w:cstheme="minorHAnsi"/>
          <w:color w:val="404040" w:themeColor="text1" w:themeTint="BF"/>
          <w:sz w:val="20"/>
          <w:szCs w:val="20"/>
        </w:rPr>
      </w:pPr>
      <w:r w:rsidRPr="00BF5D51">
        <w:rPr>
          <w:rFonts w:ascii="Georgia" w:hAnsi="Georgia" w:cstheme="minorHAnsi"/>
          <w:color w:val="404040" w:themeColor="text1" w:themeTint="BF"/>
          <w:sz w:val="20"/>
          <w:szCs w:val="20"/>
        </w:rPr>
        <w:t>_</w:t>
      </w:r>
      <w:r w:rsidRPr="00BF5D51">
        <w:rPr>
          <w:rFonts w:ascii="Georgia" w:hAnsi="Georgia" w:cstheme="minorHAnsi"/>
          <w:b/>
          <w:i/>
          <w:color w:val="404040" w:themeColor="text1" w:themeTint="BF"/>
          <w:sz w:val="20"/>
          <w:szCs w:val="20"/>
        </w:rPr>
        <w:t>Carpeta de actividades</w:t>
      </w:r>
      <w:r w:rsidRPr="00BF5D51">
        <w:rPr>
          <w:rFonts w:ascii="Georgia" w:hAnsi="Georgia" w:cstheme="minorHAnsi"/>
          <w:i/>
          <w:color w:val="404040" w:themeColor="text1" w:themeTint="BF"/>
          <w:sz w:val="20"/>
          <w:szCs w:val="20"/>
        </w:rPr>
        <w:t>:</w:t>
      </w:r>
      <w:r w:rsidRPr="00BF5D51">
        <w:rPr>
          <w:rFonts w:ascii="Georgia" w:hAnsi="Georgia" w:cstheme="minorHAnsi"/>
          <w:color w:val="404040" w:themeColor="text1" w:themeTint="BF"/>
          <w:sz w:val="20"/>
          <w:szCs w:val="20"/>
        </w:rPr>
        <w:t xml:space="preserve"> El alumno deberá presentar la carpeta de la asignatura sin excepción, cuando la profesora lo requiera para los controles periódicos. La nota de dicha presentación será contemplada al finalizar cada eje</w:t>
      </w:r>
      <w:r>
        <w:rPr>
          <w:rFonts w:ascii="Georgia" w:hAnsi="Georgia" w:cstheme="minorHAnsi"/>
          <w:color w:val="404040" w:themeColor="text1" w:themeTint="BF"/>
          <w:sz w:val="20"/>
          <w:szCs w:val="20"/>
        </w:rPr>
        <w:t xml:space="preserve"> si así se establece</w:t>
      </w:r>
      <w:r w:rsidRPr="00BF5D51">
        <w:rPr>
          <w:rFonts w:ascii="Georgia" w:hAnsi="Georgia" w:cstheme="minorHAnsi"/>
          <w:color w:val="404040" w:themeColor="text1" w:themeTint="BF"/>
          <w:sz w:val="20"/>
          <w:szCs w:val="20"/>
        </w:rPr>
        <w:t xml:space="preserve">. También se tendrá en cuenta la presentación de la carpeta de lengua digital </w:t>
      </w:r>
      <w:r>
        <w:rPr>
          <w:rFonts w:ascii="Georgia" w:hAnsi="Georgia" w:cstheme="minorHAnsi"/>
          <w:color w:val="404040" w:themeColor="text1" w:themeTint="BF"/>
          <w:sz w:val="20"/>
          <w:szCs w:val="20"/>
        </w:rPr>
        <w:t>como parte de la carpeta de la asignatura</w:t>
      </w:r>
      <w:r w:rsidRPr="00BF5D51">
        <w:rPr>
          <w:rFonts w:ascii="Georgia" w:hAnsi="Georgia" w:cstheme="minorHAnsi"/>
          <w:color w:val="404040" w:themeColor="text1" w:themeTint="BF"/>
          <w:sz w:val="20"/>
          <w:szCs w:val="20"/>
        </w:rPr>
        <w:t>.</w:t>
      </w:r>
    </w:p>
    <w:p w:rsidR="00522DED" w:rsidRPr="00BF5D51" w:rsidRDefault="00522DED" w:rsidP="00522DED">
      <w:pPr>
        <w:pStyle w:val="Sinespaciado"/>
        <w:jc w:val="both"/>
        <w:rPr>
          <w:rFonts w:ascii="Georgia" w:hAnsi="Georgia" w:cstheme="minorHAnsi"/>
          <w:color w:val="404040" w:themeColor="text1" w:themeTint="BF"/>
          <w:sz w:val="20"/>
          <w:szCs w:val="20"/>
        </w:rPr>
      </w:pPr>
    </w:p>
    <w:p w:rsidR="00522DED" w:rsidRPr="00BF5D51" w:rsidRDefault="00522DED" w:rsidP="00522DED">
      <w:pPr>
        <w:pStyle w:val="Sinespaciado"/>
        <w:jc w:val="both"/>
        <w:rPr>
          <w:rFonts w:ascii="Georgia" w:hAnsi="Georgia" w:cstheme="minorHAnsi"/>
          <w:color w:val="404040" w:themeColor="text1" w:themeTint="BF"/>
          <w:sz w:val="20"/>
          <w:szCs w:val="20"/>
        </w:rPr>
      </w:pPr>
    </w:p>
    <w:p w:rsidR="00522DED" w:rsidRDefault="00522DED" w:rsidP="00522DED">
      <w:pPr>
        <w:pStyle w:val="Sinespaciado"/>
        <w:ind w:left="360"/>
        <w:jc w:val="both"/>
        <w:rPr>
          <w:rFonts w:ascii="Georgia" w:hAnsi="Georgia" w:cstheme="minorHAnsi"/>
          <w:b/>
          <w:sz w:val="20"/>
          <w:szCs w:val="20"/>
        </w:rPr>
        <w:sectPr w:rsidR="00522DED" w:rsidSect="00615F5D">
          <w:footerReference w:type="default" r:id="rId11"/>
          <w:pgSz w:w="11906" w:h="16838"/>
          <w:pgMar w:top="851" w:right="851" w:bottom="1134" w:left="1134" w:header="708" w:footer="708" w:gutter="0"/>
          <w:cols w:space="708"/>
          <w:docGrid w:linePitch="360"/>
        </w:sectPr>
      </w:pPr>
    </w:p>
    <w:p w:rsidR="00522DED" w:rsidRDefault="00522DED" w:rsidP="00522DED">
      <w:pPr>
        <w:pStyle w:val="Sinespaciado"/>
        <w:ind w:left="360"/>
        <w:jc w:val="both"/>
        <w:rPr>
          <w:rFonts w:ascii="Georgia" w:hAnsi="Georgia" w:cstheme="minorHAnsi"/>
          <w:b/>
          <w:sz w:val="20"/>
          <w:szCs w:val="20"/>
        </w:rPr>
      </w:pPr>
    </w:p>
    <w:p w:rsidR="00522DED" w:rsidRDefault="00522DED" w:rsidP="00522DED">
      <w:pPr>
        <w:pStyle w:val="Sinespaciado"/>
        <w:ind w:left="360"/>
        <w:jc w:val="both"/>
        <w:rPr>
          <w:rFonts w:ascii="Georgia" w:hAnsi="Georgia" w:cstheme="minorHAnsi"/>
          <w:b/>
          <w:sz w:val="20"/>
          <w:szCs w:val="20"/>
        </w:rPr>
      </w:pPr>
    </w:p>
    <w:p w:rsidR="00522DED" w:rsidRDefault="00522DED" w:rsidP="00522DED">
      <w:pPr>
        <w:pStyle w:val="Sinespaciado"/>
        <w:ind w:left="360"/>
        <w:jc w:val="both"/>
        <w:rPr>
          <w:rFonts w:ascii="Georgia" w:hAnsi="Georgia" w:cstheme="minorHAnsi"/>
          <w:b/>
          <w:sz w:val="20"/>
          <w:szCs w:val="20"/>
        </w:rPr>
      </w:pPr>
    </w:p>
    <w:p w:rsidR="00522DED" w:rsidRDefault="00522DED" w:rsidP="00522DED">
      <w:pPr>
        <w:pStyle w:val="Sinespaciado"/>
        <w:ind w:left="360"/>
        <w:jc w:val="both"/>
        <w:rPr>
          <w:rFonts w:ascii="Georgia" w:hAnsi="Georgia" w:cstheme="minorHAnsi"/>
          <w:b/>
          <w:sz w:val="20"/>
          <w:szCs w:val="20"/>
        </w:rPr>
      </w:pPr>
      <w:r>
        <w:rPr>
          <w:rFonts w:ascii="Georgia" w:hAnsi="Georgia" w:cstheme="minorHAnsi"/>
          <w:b/>
          <w:sz w:val="20"/>
          <w:szCs w:val="20"/>
        </w:rPr>
        <w:t>-----------------------------</w:t>
      </w:r>
      <w:r>
        <w:rPr>
          <w:rFonts w:ascii="Georgia" w:hAnsi="Georgia" w:cstheme="minorHAnsi"/>
          <w:b/>
          <w:sz w:val="20"/>
          <w:szCs w:val="20"/>
        </w:rPr>
        <w:tab/>
      </w:r>
    </w:p>
    <w:p w:rsidR="00522DED" w:rsidRDefault="00522DED" w:rsidP="00522DED">
      <w:pPr>
        <w:pStyle w:val="Sinespaciado"/>
        <w:ind w:firstLine="360"/>
        <w:jc w:val="both"/>
        <w:rPr>
          <w:rFonts w:ascii="Georgia" w:hAnsi="Georgia" w:cstheme="minorHAnsi"/>
          <w:b/>
          <w:sz w:val="20"/>
          <w:szCs w:val="20"/>
        </w:rPr>
      </w:pPr>
    </w:p>
    <w:p w:rsidR="00522DED" w:rsidRDefault="00522DED" w:rsidP="00522DED">
      <w:pPr>
        <w:pStyle w:val="Sinespaciado"/>
        <w:ind w:firstLine="360"/>
        <w:jc w:val="both"/>
        <w:rPr>
          <w:rFonts w:ascii="Georgia" w:hAnsi="Georgia" w:cstheme="minorHAnsi"/>
          <w:b/>
          <w:sz w:val="20"/>
          <w:szCs w:val="20"/>
        </w:rPr>
      </w:pPr>
    </w:p>
    <w:p w:rsidR="00522DED" w:rsidRDefault="00522DED" w:rsidP="00522DED">
      <w:pPr>
        <w:pStyle w:val="Sinespaciado"/>
        <w:ind w:firstLine="360"/>
        <w:jc w:val="both"/>
        <w:rPr>
          <w:rFonts w:ascii="Georgia" w:hAnsi="Georgia" w:cstheme="minorHAnsi"/>
          <w:b/>
          <w:sz w:val="20"/>
          <w:szCs w:val="20"/>
        </w:rPr>
      </w:pPr>
      <w:r>
        <w:rPr>
          <w:rFonts w:ascii="Georgia" w:hAnsi="Georgia" w:cstheme="minorHAnsi"/>
          <w:b/>
          <w:sz w:val="20"/>
          <w:szCs w:val="20"/>
        </w:rPr>
        <w:t>-----------------------------</w:t>
      </w:r>
    </w:p>
    <w:p w:rsidR="00522DED" w:rsidRDefault="00522DED" w:rsidP="00522DED">
      <w:pPr>
        <w:pStyle w:val="Sinespaciado"/>
        <w:ind w:left="360"/>
        <w:jc w:val="both"/>
        <w:rPr>
          <w:rFonts w:ascii="Georgia" w:hAnsi="Georgia" w:cstheme="minorHAnsi"/>
          <w:b/>
          <w:sz w:val="20"/>
          <w:szCs w:val="20"/>
        </w:rPr>
      </w:pPr>
    </w:p>
    <w:p w:rsidR="00522DED" w:rsidRDefault="00522DED" w:rsidP="00522DED">
      <w:pPr>
        <w:pStyle w:val="Sinespaciado"/>
        <w:ind w:left="360"/>
        <w:jc w:val="center"/>
        <w:rPr>
          <w:rFonts w:ascii="Georgia" w:hAnsi="Georgia" w:cstheme="minorHAnsi"/>
          <w:b/>
          <w:sz w:val="20"/>
          <w:szCs w:val="20"/>
        </w:rPr>
      </w:pPr>
      <w:r w:rsidRPr="00BF5D51">
        <w:rPr>
          <w:rFonts w:ascii="Georgia" w:hAnsi="Georgia" w:cstheme="minorHAnsi"/>
          <w:b/>
          <w:sz w:val="20"/>
          <w:szCs w:val="20"/>
        </w:rPr>
        <w:t xml:space="preserve">Firma </w:t>
      </w:r>
      <w:r>
        <w:rPr>
          <w:rFonts w:ascii="Georgia" w:hAnsi="Georgia" w:cstheme="minorHAnsi"/>
          <w:b/>
          <w:sz w:val="20"/>
          <w:szCs w:val="20"/>
        </w:rPr>
        <w:t>y aclaración</w:t>
      </w:r>
    </w:p>
    <w:p w:rsidR="00522DED" w:rsidRDefault="00522DED" w:rsidP="00522DED">
      <w:pPr>
        <w:pStyle w:val="Sinespaciado"/>
        <w:ind w:left="360"/>
        <w:jc w:val="center"/>
        <w:rPr>
          <w:rFonts w:ascii="Georgia" w:hAnsi="Georgia" w:cstheme="minorHAnsi"/>
          <w:b/>
          <w:sz w:val="20"/>
          <w:szCs w:val="20"/>
        </w:rPr>
      </w:pPr>
      <w:proofErr w:type="gramStart"/>
      <w:r>
        <w:rPr>
          <w:rFonts w:ascii="Georgia" w:hAnsi="Georgia" w:cstheme="minorHAnsi"/>
          <w:b/>
          <w:sz w:val="20"/>
          <w:szCs w:val="20"/>
        </w:rPr>
        <w:t>del</w:t>
      </w:r>
      <w:proofErr w:type="gramEnd"/>
      <w:r>
        <w:rPr>
          <w:rFonts w:ascii="Georgia" w:hAnsi="Georgia" w:cstheme="minorHAnsi"/>
          <w:b/>
          <w:sz w:val="20"/>
          <w:szCs w:val="20"/>
        </w:rPr>
        <w:t xml:space="preserve"> alumno/a</w:t>
      </w:r>
    </w:p>
    <w:p w:rsidR="00522DED" w:rsidRDefault="00522DED" w:rsidP="00522DED">
      <w:pPr>
        <w:pStyle w:val="Sinespaciado"/>
        <w:ind w:left="720"/>
        <w:jc w:val="center"/>
        <w:rPr>
          <w:rFonts w:ascii="Georgia" w:hAnsi="Georgia" w:cstheme="minorHAnsi"/>
          <w:b/>
          <w:sz w:val="20"/>
          <w:szCs w:val="20"/>
        </w:rPr>
      </w:pPr>
    </w:p>
    <w:p w:rsidR="00522DED" w:rsidRDefault="00522DED" w:rsidP="00522DED">
      <w:pPr>
        <w:pStyle w:val="Sinespaciado"/>
        <w:ind w:left="720"/>
        <w:jc w:val="center"/>
        <w:rPr>
          <w:rFonts w:ascii="Georgia" w:hAnsi="Georgia" w:cstheme="minorHAnsi"/>
          <w:b/>
          <w:sz w:val="20"/>
          <w:szCs w:val="20"/>
        </w:rPr>
      </w:pPr>
    </w:p>
    <w:p w:rsidR="00522DED" w:rsidRDefault="00522DED" w:rsidP="00522DED">
      <w:pPr>
        <w:pStyle w:val="Sinespaciado"/>
        <w:ind w:left="360"/>
        <w:jc w:val="center"/>
        <w:rPr>
          <w:rFonts w:ascii="Georgia" w:hAnsi="Georgia" w:cstheme="minorHAnsi"/>
          <w:b/>
          <w:sz w:val="20"/>
          <w:szCs w:val="20"/>
        </w:rPr>
      </w:pPr>
    </w:p>
    <w:p w:rsidR="00522DED" w:rsidRDefault="00522DED" w:rsidP="00522DED">
      <w:pPr>
        <w:pStyle w:val="Sinespaciado"/>
        <w:jc w:val="center"/>
        <w:rPr>
          <w:rFonts w:ascii="Georgia" w:hAnsi="Georgia" w:cstheme="minorHAnsi"/>
          <w:b/>
          <w:sz w:val="20"/>
          <w:szCs w:val="20"/>
        </w:rPr>
      </w:pPr>
      <w:r>
        <w:rPr>
          <w:rFonts w:ascii="Georgia" w:hAnsi="Georgia" w:cstheme="minorHAnsi"/>
          <w:b/>
          <w:sz w:val="20"/>
          <w:szCs w:val="20"/>
        </w:rPr>
        <w:t>-----------------------------</w:t>
      </w:r>
    </w:p>
    <w:p w:rsidR="00522DED" w:rsidRDefault="00522DED" w:rsidP="00522DED">
      <w:pPr>
        <w:pStyle w:val="Sinespaciado"/>
        <w:ind w:left="360"/>
        <w:jc w:val="center"/>
        <w:rPr>
          <w:rFonts w:ascii="Georgia" w:hAnsi="Georgia" w:cstheme="minorHAnsi"/>
          <w:b/>
          <w:sz w:val="20"/>
          <w:szCs w:val="20"/>
        </w:rPr>
      </w:pPr>
    </w:p>
    <w:p w:rsidR="00522DED" w:rsidRDefault="00522DED" w:rsidP="00522DED">
      <w:pPr>
        <w:pStyle w:val="Sinespaciado"/>
        <w:rPr>
          <w:rFonts w:ascii="Georgia" w:hAnsi="Georgia" w:cstheme="minorHAnsi"/>
          <w:b/>
          <w:sz w:val="20"/>
          <w:szCs w:val="20"/>
        </w:rPr>
      </w:pPr>
      <w:r>
        <w:rPr>
          <w:rFonts w:ascii="Georgia" w:hAnsi="Georgia" w:cstheme="minorHAnsi"/>
          <w:b/>
          <w:sz w:val="20"/>
          <w:szCs w:val="20"/>
        </w:rPr>
        <w:t xml:space="preserve">   </w:t>
      </w:r>
    </w:p>
    <w:p w:rsidR="00522DED" w:rsidRDefault="00522DED" w:rsidP="00522DED">
      <w:pPr>
        <w:pStyle w:val="Sinespaciado"/>
        <w:rPr>
          <w:rFonts w:ascii="Georgia" w:hAnsi="Georgia" w:cstheme="minorHAnsi"/>
          <w:b/>
          <w:sz w:val="20"/>
          <w:szCs w:val="20"/>
        </w:rPr>
      </w:pPr>
      <w:r>
        <w:rPr>
          <w:rFonts w:ascii="Georgia" w:hAnsi="Georgia" w:cstheme="minorHAnsi"/>
          <w:b/>
          <w:sz w:val="20"/>
          <w:szCs w:val="20"/>
        </w:rPr>
        <w:t xml:space="preserve">     ------------------------------</w:t>
      </w:r>
    </w:p>
    <w:p w:rsidR="00522DED" w:rsidRDefault="00522DED" w:rsidP="00522DED">
      <w:pPr>
        <w:pStyle w:val="Sinespaciado"/>
        <w:ind w:left="360"/>
        <w:jc w:val="center"/>
        <w:rPr>
          <w:rFonts w:ascii="Georgia" w:hAnsi="Georgia" w:cstheme="minorHAnsi"/>
          <w:b/>
          <w:sz w:val="20"/>
          <w:szCs w:val="20"/>
        </w:rPr>
      </w:pPr>
    </w:p>
    <w:p w:rsidR="00522DED" w:rsidRDefault="00522DED" w:rsidP="00522DED">
      <w:pPr>
        <w:pStyle w:val="Sinespaciado"/>
        <w:jc w:val="center"/>
        <w:rPr>
          <w:rFonts w:ascii="Georgia" w:hAnsi="Georgia" w:cstheme="minorHAnsi"/>
          <w:b/>
          <w:sz w:val="20"/>
          <w:szCs w:val="20"/>
        </w:rPr>
      </w:pPr>
      <w:r w:rsidRPr="00AA6ECD">
        <w:rPr>
          <w:rFonts w:ascii="Georgia" w:hAnsi="Georgia" w:cstheme="minorHAnsi"/>
          <w:b/>
          <w:sz w:val="20"/>
          <w:szCs w:val="20"/>
        </w:rPr>
        <w:t>Firma y aclaración</w:t>
      </w:r>
    </w:p>
    <w:p w:rsidR="00522DED" w:rsidRPr="00AA6ECD" w:rsidRDefault="00522DED" w:rsidP="00522DED">
      <w:pPr>
        <w:pStyle w:val="Sinespaciado"/>
        <w:jc w:val="center"/>
        <w:rPr>
          <w:rFonts w:ascii="Georgia" w:hAnsi="Georgia" w:cstheme="minorHAnsi"/>
          <w:b/>
          <w:sz w:val="20"/>
          <w:szCs w:val="20"/>
        </w:rPr>
      </w:pPr>
      <w:proofErr w:type="gramStart"/>
      <w:r>
        <w:rPr>
          <w:rFonts w:ascii="Georgia" w:hAnsi="Georgia" w:cstheme="minorHAnsi"/>
          <w:b/>
          <w:sz w:val="20"/>
          <w:szCs w:val="20"/>
        </w:rPr>
        <w:t>del</w:t>
      </w:r>
      <w:proofErr w:type="gramEnd"/>
      <w:r>
        <w:rPr>
          <w:rFonts w:ascii="Georgia" w:hAnsi="Georgia" w:cstheme="minorHAnsi"/>
          <w:b/>
          <w:sz w:val="20"/>
          <w:szCs w:val="20"/>
        </w:rPr>
        <w:t xml:space="preserve"> padre, madre o tutor</w:t>
      </w:r>
    </w:p>
    <w:p w:rsidR="00522DED" w:rsidRPr="00BF5D51" w:rsidRDefault="00522DED" w:rsidP="00522DED">
      <w:pPr>
        <w:pStyle w:val="Sinespaciado"/>
        <w:jc w:val="center"/>
        <w:rPr>
          <w:rFonts w:ascii="Georgia" w:hAnsi="Georgia" w:cstheme="minorHAnsi"/>
          <w:b/>
          <w:sz w:val="20"/>
          <w:szCs w:val="20"/>
        </w:rPr>
      </w:pPr>
    </w:p>
    <w:p w:rsidR="00522DED" w:rsidRPr="00BF5D51" w:rsidRDefault="00522DED" w:rsidP="00522DED">
      <w:pPr>
        <w:pStyle w:val="Sinespaciado"/>
        <w:jc w:val="center"/>
        <w:rPr>
          <w:rFonts w:ascii="Georgia" w:hAnsi="Georgia" w:cstheme="minorHAnsi"/>
          <w:b/>
          <w:sz w:val="20"/>
          <w:szCs w:val="20"/>
        </w:rPr>
      </w:pPr>
    </w:p>
    <w:p w:rsidR="00522DED" w:rsidRPr="00BF5D51" w:rsidRDefault="00522DED" w:rsidP="00522DED">
      <w:pPr>
        <w:pStyle w:val="Sinespaciado"/>
        <w:jc w:val="center"/>
        <w:rPr>
          <w:rFonts w:ascii="Georgia" w:hAnsi="Georgia" w:cstheme="minorHAnsi"/>
          <w:b/>
          <w:sz w:val="20"/>
          <w:szCs w:val="20"/>
        </w:rPr>
      </w:pPr>
    </w:p>
    <w:p w:rsidR="00522DED" w:rsidRDefault="00522DED" w:rsidP="00522DED">
      <w:pPr>
        <w:pStyle w:val="Sinespaciado"/>
        <w:rPr>
          <w:rFonts w:ascii="Georgia" w:hAnsi="Georgia" w:cstheme="minorHAnsi"/>
          <w:b/>
          <w:sz w:val="20"/>
          <w:szCs w:val="20"/>
        </w:rPr>
      </w:pPr>
      <w:r>
        <w:rPr>
          <w:rFonts w:ascii="Georgia" w:hAnsi="Georgia" w:cstheme="minorHAnsi"/>
          <w:b/>
          <w:sz w:val="20"/>
          <w:szCs w:val="20"/>
        </w:rPr>
        <w:t xml:space="preserve">      ---------------------------</w:t>
      </w:r>
    </w:p>
    <w:p w:rsidR="00522DED" w:rsidRDefault="00522DED" w:rsidP="00522DED">
      <w:pPr>
        <w:pStyle w:val="Sinespaciado"/>
        <w:ind w:left="360"/>
        <w:jc w:val="center"/>
        <w:rPr>
          <w:rFonts w:ascii="Georgia" w:hAnsi="Georgia" w:cstheme="minorHAnsi"/>
          <w:b/>
          <w:sz w:val="20"/>
          <w:szCs w:val="20"/>
        </w:rPr>
      </w:pPr>
    </w:p>
    <w:p w:rsidR="00522DED" w:rsidRDefault="00522DED" w:rsidP="00522DED">
      <w:pPr>
        <w:pStyle w:val="Sinespaciado"/>
        <w:rPr>
          <w:rFonts w:ascii="Georgia" w:hAnsi="Georgia" w:cstheme="minorHAnsi"/>
          <w:b/>
          <w:sz w:val="20"/>
          <w:szCs w:val="20"/>
        </w:rPr>
      </w:pPr>
      <w:r>
        <w:rPr>
          <w:rFonts w:ascii="Georgia" w:hAnsi="Georgia" w:cstheme="minorHAnsi"/>
          <w:b/>
          <w:sz w:val="20"/>
          <w:szCs w:val="20"/>
        </w:rPr>
        <w:t xml:space="preserve">     </w:t>
      </w:r>
    </w:p>
    <w:p w:rsidR="00522DED" w:rsidRDefault="00522DED" w:rsidP="00522DED">
      <w:pPr>
        <w:pStyle w:val="Sinespaciado"/>
        <w:rPr>
          <w:rFonts w:ascii="Georgia" w:hAnsi="Georgia" w:cstheme="minorHAnsi"/>
          <w:b/>
          <w:sz w:val="20"/>
          <w:szCs w:val="20"/>
        </w:rPr>
      </w:pPr>
      <w:r>
        <w:rPr>
          <w:rFonts w:ascii="Georgia" w:hAnsi="Georgia" w:cstheme="minorHAnsi"/>
          <w:b/>
          <w:sz w:val="20"/>
          <w:szCs w:val="20"/>
        </w:rPr>
        <w:t xml:space="preserve">      ----------------------------</w:t>
      </w:r>
    </w:p>
    <w:p w:rsidR="00522DED" w:rsidRDefault="00522DED" w:rsidP="00522DED">
      <w:pPr>
        <w:pStyle w:val="Sinespaciado"/>
        <w:jc w:val="center"/>
        <w:rPr>
          <w:rFonts w:ascii="Georgia" w:hAnsi="Georgia" w:cstheme="minorHAnsi"/>
          <w:b/>
          <w:sz w:val="20"/>
          <w:szCs w:val="20"/>
        </w:rPr>
      </w:pPr>
    </w:p>
    <w:p w:rsidR="00522DED" w:rsidRDefault="00522DED" w:rsidP="00522DED">
      <w:pPr>
        <w:pStyle w:val="Sinespaciado"/>
        <w:jc w:val="center"/>
        <w:rPr>
          <w:rFonts w:ascii="Georgia" w:hAnsi="Georgia" w:cstheme="minorHAnsi"/>
          <w:b/>
          <w:sz w:val="20"/>
          <w:szCs w:val="20"/>
        </w:rPr>
      </w:pPr>
      <w:r w:rsidRPr="00BF5D51">
        <w:rPr>
          <w:rFonts w:ascii="Georgia" w:hAnsi="Georgia" w:cstheme="minorHAnsi"/>
          <w:b/>
          <w:sz w:val="20"/>
          <w:szCs w:val="20"/>
        </w:rPr>
        <w:t xml:space="preserve">Firma </w:t>
      </w:r>
      <w:r>
        <w:rPr>
          <w:rFonts w:ascii="Georgia" w:hAnsi="Georgia" w:cstheme="minorHAnsi"/>
          <w:b/>
          <w:sz w:val="20"/>
          <w:szCs w:val="20"/>
        </w:rPr>
        <w:t>y aclaración</w:t>
      </w:r>
    </w:p>
    <w:p w:rsidR="00F567E7" w:rsidRPr="00522DED" w:rsidRDefault="00522DED" w:rsidP="00522DED">
      <w:pPr>
        <w:pStyle w:val="Sinespaciado"/>
        <w:jc w:val="center"/>
        <w:rPr>
          <w:rFonts w:ascii="Georgia" w:hAnsi="Georgia" w:cstheme="minorHAnsi"/>
          <w:b/>
          <w:sz w:val="20"/>
          <w:szCs w:val="20"/>
        </w:rPr>
      </w:pPr>
      <w:r>
        <w:rPr>
          <w:rFonts w:ascii="Georgia" w:hAnsi="Georgia" w:cstheme="minorHAnsi"/>
          <w:b/>
          <w:sz w:val="20"/>
          <w:szCs w:val="20"/>
        </w:rPr>
        <w:t>de la profesora</w:t>
      </w:r>
    </w:p>
    <w:sectPr w:rsidR="00F567E7" w:rsidRPr="00522DED" w:rsidSect="00AA6ECD">
      <w:type w:val="continuous"/>
      <w:pgSz w:w="11906" w:h="16838"/>
      <w:pgMar w:top="851" w:right="851" w:bottom="1134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23E" w:rsidRDefault="0096423E">
      <w:pPr>
        <w:spacing w:after="0" w:line="240" w:lineRule="auto"/>
      </w:pPr>
      <w:r>
        <w:separator/>
      </w:r>
    </w:p>
  </w:endnote>
  <w:endnote w:type="continuationSeparator" w:id="0">
    <w:p w:rsidR="0096423E" w:rsidRDefault="00964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4902743"/>
      <w:docPartObj>
        <w:docPartGallery w:val="Page Numbers (Bottom of Page)"/>
        <w:docPartUnique/>
      </w:docPartObj>
    </w:sdtPr>
    <w:sdtEndPr/>
    <w:sdtContent>
      <w:p w:rsidR="00772188" w:rsidRDefault="00522DE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539" w:rsidRPr="00E87539">
          <w:rPr>
            <w:noProof/>
            <w:lang w:val="es-ES"/>
          </w:rPr>
          <w:t>2</w:t>
        </w:r>
        <w:r>
          <w:fldChar w:fldCharType="end"/>
        </w:r>
      </w:p>
    </w:sdtContent>
  </w:sdt>
  <w:p w:rsidR="00772188" w:rsidRDefault="0096423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23E" w:rsidRDefault="0096423E">
      <w:pPr>
        <w:spacing w:after="0" w:line="240" w:lineRule="auto"/>
      </w:pPr>
      <w:r>
        <w:separator/>
      </w:r>
    </w:p>
  </w:footnote>
  <w:footnote w:type="continuationSeparator" w:id="0">
    <w:p w:rsidR="0096423E" w:rsidRDefault="009642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DED"/>
    <w:rsid w:val="00522DED"/>
    <w:rsid w:val="0096423E"/>
    <w:rsid w:val="00E87539"/>
    <w:rsid w:val="00F5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D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22DED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522D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2DED"/>
  </w:style>
  <w:style w:type="character" w:styleId="Hipervnculo">
    <w:name w:val="Hyperlink"/>
    <w:basedOn w:val="Fuentedeprrafopredeter"/>
    <w:uiPriority w:val="99"/>
    <w:unhideWhenUsed/>
    <w:rsid w:val="00522D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D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22DED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522D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2DED"/>
  </w:style>
  <w:style w:type="character" w:styleId="Hipervnculo">
    <w:name w:val="Hyperlink"/>
    <w:basedOn w:val="Fuentedeprrafopredeter"/>
    <w:uiPriority w:val="99"/>
    <w:unhideWhenUsed/>
    <w:rsid w:val="00522D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eratura3vbonetti.weebly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cresporavina@gmail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file:///C:\Users\Sara\AppData\Local\Packages\Microsoft.MicrosoftEdge_8wekyb3d8bbwe\TempState\Downloads\2015_Planificacion_Rainbow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teratura3vbonetti.weebly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1289</Words>
  <Characters>7094</Characters>
  <Application>Microsoft Office Word</Application>
  <DocSecurity>0</DocSecurity>
  <Lines>59</Lines>
  <Paragraphs>16</Paragraphs>
  <ScaleCrop>false</ScaleCrop>
  <Company/>
  <LinksUpToDate>false</LinksUpToDate>
  <CharactersWithSpaces>8367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2</cp:revision>
  <dcterms:created xsi:type="dcterms:W3CDTF">2019-03-04T21:19:00Z</dcterms:created>
  <dcterms:modified xsi:type="dcterms:W3CDTF">2019-03-04T23:05:00Z</dcterms:modified>
</cp:coreProperties>
</file>